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1F7" w:rsidRDefault="008B2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Ф.И.________________________</w:t>
      </w:r>
    </w:p>
    <w:p w:rsidR="00BE7091" w:rsidRPr="00096E60" w:rsidRDefault="00CB4C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96E60" w:rsidRPr="00096E60">
        <w:rPr>
          <w:rFonts w:ascii="Times New Roman" w:hAnsi="Times New Roman" w:cs="Times New Roman"/>
          <w:sz w:val="28"/>
          <w:szCs w:val="28"/>
        </w:rPr>
        <w:t>инематика</w:t>
      </w:r>
    </w:p>
    <w:tbl>
      <w:tblPr>
        <w:tblStyle w:val="a3"/>
        <w:tblW w:w="0" w:type="auto"/>
        <w:tblLook w:val="04A0"/>
      </w:tblPr>
      <w:tblGrid>
        <w:gridCol w:w="661"/>
        <w:gridCol w:w="3416"/>
        <w:gridCol w:w="3636"/>
      </w:tblGrid>
      <w:tr w:rsidR="00096E60" w:rsidTr="00096E60">
        <w:tc>
          <w:tcPr>
            <w:tcW w:w="661" w:type="dxa"/>
          </w:tcPr>
          <w:p w:rsidR="00096E60" w:rsidRPr="00063636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6" w:type="dxa"/>
          </w:tcPr>
          <w:p w:rsidR="00096E60" w:rsidRPr="00096E60" w:rsidRDefault="00096E60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E60">
              <w:rPr>
                <w:rFonts w:ascii="Times New Roman" w:hAnsi="Times New Roman" w:cs="Times New Roman"/>
                <w:sz w:val="20"/>
                <w:szCs w:val="20"/>
              </w:rPr>
              <w:t>Скорость при прямолинейном равномерном движении</w:t>
            </w:r>
          </w:p>
        </w:tc>
        <w:tc>
          <w:tcPr>
            <w:tcW w:w="3637" w:type="dxa"/>
          </w:tcPr>
          <w:p w:rsidR="00096E60" w:rsidRDefault="00096E60" w:rsidP="008B3C1F"/>
        </w:tc>
      </w:tr>
      <w:tr w:rsidR="00096E60" w:rsidTr="00096E60">
        <w:tc>
          <w:tcPr>
            <w:tcW w:w="661" w:type="dxa"/>
          </w:tcPr>
          <w:p w:rsidR="00096E60" w:rsidRPr="00063636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6" w:type="dxa"/>
          </w:tcPr>
          <w:p w:rsidR="00096E60" w:rsidRPr="00096E60" w:rsidRDefault="00096E60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E60">
              <w:rPr>
                <w:rFonts w:ascii="Times New Roman" w:hAnsi="Times New Roman" w:cs="Times New Roman"/>
                <w:sz w:val="20"/>
                <w:szCs w:val="20"/>
              </w:rPr>
              <w:t>Конечная координата при прямолинейном равномерном движении</w:t>
            </w:r>
          </w:p>
        </w:tc>
        <w:tc>
          <w:tcPr>
            <w:tcW w:w="3637" w:type="dxa"/>
          </w:tcPr>
          <w:p w:rsidR="00096E60" w:rsidRDefault="00096E60" w:rsidP="008B3C1F"/>
        </w:tc>
      </w:tr>
      <w:tr w:rsidR="00096E60" w:rsidTr="00096E60">
        <w:tc>
          <w:tcPr>
            <w:tcW w:w="661" w:type="dxa"/>
          </w:tcPr>
          <w:p w:rsidR="00096E60" w:rsidRPr="00063636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16" w:type="dxa"/>
          </w:tcPr>
          <w:p w:rsidR="00096E60" w:rsidRPr="00096E60" w:rsidRDefault="00096E60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E60">
              <w:rPr>
                <w:rFonts w:ascii="Times New Roman" w:hAnsi="Times New Roman" w:cs="Times New Roman"/>
                <w:sz w:val="20"/>
                <w:szCs w:val="20"/>
              </w:rPr>
              <w:t>Ускорение тела</w:t>
            </w:r>
          </w:p>
          <w:p w:rsidR="00096E60" w:rsidRPr="00096E60" w:rsidRDefault="00096E60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7" w:type="dxa"/>
          </w:tcPr>
          <w:p w:rsidR="00096E60" w:rsidRDefault="00096E60" w:rsidP="008B3C1F"/>
        </w:tc>
      </w:tr>
      <w:tr w:rsidR="00096E60" w:rsidTr="00096E60">
        <w:tc>
          <w:tcPr>
            <w:tcW w:w="661" w:type="dxa"/>
          </w:tcPr>
          <w:p w:rsidR="00096E60" w:rsidRPr="00063636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6" w:type="dxa"/>
          </w:tcPr>
          <w:p w:rsidR="00096E60" w:rsidRPr="00096E60" w:rsidRDefault="00096E60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E60">
              <w:rPr>
                <w:rFonts w:ascii="Times New Roman" w:hAnsi="Times New Roman" w:cs="Times New Roman"/>
                <w:sz w:val="20"/>
                <w:szCs w:val="20"/>
              </w:rPr>
              <w:t>Конечная скорость при прямолинейном равноускоренном движении</w:t>
            </w:r>
          </w:p>
        </w:tc>
        <w:tc>
          <w:tcPr>
            <w:tcW w:w="3637" w:type="dxa"/>
          </w:tcPr>
          <w:p w:rsidR="00096E60" w:rsidRDefault="00096E60" w:rsidP="008B3C1F"/>
        </w:tc>
      </w:tr>
      <w:tr w:rsidR="00096E60" w:rsidTr="00096E60">
        <w:tc>
          <w:tcPr>
            <w:tcW w:w="661" w:type="dxa"/>
          </w:tcPr>
          <w:p w:rsidR="00096E60" w:rsidRPr="00063636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16" w:type="dxa"/>
          </w:tcPr>
          <w:p w:rsidR="00096E60" w:rsidRPr="00096E60" w:rsidRDefault="00096E60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E60">
              <w:rPr>
                <w:rFonts w:ascii="Times New Roman" w:hAnsi="Times New Roman" w:cs="Times New Roman"/>
                <w:sz w:val="20"/>
                <w:szCs w:val="20"/>
              </w:rPr>
              <w:t>Перемещение при прямолинейном равноускоренном движении через начальную скорость</w:t>
            </w:r>
          </w:p>
        </w:tc>
        <w:tc>
          <w:tcPr>
            <w:tcW w:w="3637" w:type="dxa"/>
          </w:tcPr>
          <w:p w:rsidR="00096E60" w:rsidRDefault="00096E60" w:rsidP="008B3C1F"/>
        </w:tc>
      </w:tr>
      <w:tr w:rsidR="00096E60" w:rsidTr="00096E60">
        <w:tc>
          <w:tcPr>
            <w:tcW w:w="661" w:type="dxa"/>
          </w:tcPr>
          <w:p w:rsidR="00096E60" w:rsidRPr="00063636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16" w:type="dxa"/>
          </w:tcPr>
          <w:p w:rsidR="00096E60" w:rsidRPr="00096E60" w:rsidRDefault="00096E60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E60">
              <w:rPr>
                <w:rFonts w:ascii="Times New Roman" w:hAnsi="Times New Roman" w:cs="Times New Roman"/>
                <w:sz w:val="20"/>
                <w:szCs w:val="20"/>
              </w:rPr>
              <w:t>Перемещение при прямолинейном равноускоренном движении через квадраты скоростей</w:t>
            </w:r>
          </w:p>
        </w:tc>
        <w:tc>
          <w:tcPr>
            <w:tcW w:w="3637" w:type="dxa"/>
          </w:tcPr>
          <w:p w:rsidR="00096E60" w:rsidRDefault="00096E60" w:rsidP="008B3C1F"/>
        </w:tc>
      </w:tr>
      <w:tr w:rsidR="00096E60" w:rsidTr="00096E60">
        <w:tc>
          <w:tcPr>
            <w:tcW w:w="661" w:type="dxa"/>
          </w:tcPr>
          <w:p w:rsidR="00096E60" w:rsidRPr="00063636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16" w:type="dxa"/>
          </w:tcPr>
          <w:p w:rsidR="00096E60" w:rsidRPr="00096E60" w:rsidRDefault="00096E60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E60">
              <w:rPr>
                <w:rFonts w:ascii="Times New Roman" w:hAnsi="Times New Roman" w:cs="Times New Roman"/>
                <w:sz w:val="20"/>
                <w:szCs w:val="20"/>
              </w:rPr>
              <w:t>Перемещение при прямолинейном равноускоренном движении через начальную  и конечную скорость</w:t>
            </w:r>
          </w:p>
        </w:tc>
        <w:tc>
          <w:tcPr>
            <w:tcW w:w="3637" w:type="dxa"/>
          </w:tcPr>
          <w:p w:rsidR="00096E60" w:rsidRDefault="00096E60" w:rsidP="008B3C1F"/>
        </w:tc>
      </w:tr>
      <w:tr w:rsidR="00096E60" w:rsidTr="00096E60">
        <w:tc>
          <w:tcPr>
            <w:tcW w:w="661" w:type="dxa"/>
          </w:tcPr>
          <w:p w:rsidR="00096E60" w:rsidRPr="00063636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16" w:type="dxa"/>
          </w:tcPr>
          <w:p w:rsidR="00096E60" w:rsidRPr="00096E60" w:rsidRDefault="00096E60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E60">
              <w:rPr>
                <w:rFonts w:ascii="Times New Roman" w:hAnsi="Times New Roman" w:cs="Times New Roman"/>
                <w:sz w:val="20"/>
                <w:szCs w:val="20"/>
              </w:rPr>
              <w:t>Конечная координата при прямолинейном равноускоренном движении (уравнение движения тела)</w:t>
            </w:r>
          </w:p>
        </w:tc>
        <w:tc>
          <w:tcPr>
            <w:tcW w:w="3637" w:type="dxa"/>
          </w:tcPr>
          <w:p w:rsidR="00096E60" w:rsidRDefault="00096E60" w:rsidP="008B3C1F"/>
        </w:tc>
      </w:tr>
      <w:tr w:rsidR="00096E60" w:rsidTr="00096E60">
        <w:tc>
          <w:tcPr>
            <w:tcW w:w="661" w:type="dxa"/>
          </w:tcPr>
          <w:p w:rsidR="00096E60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16" w:type="dxa"/>
          </w:tcPr>
          <w:p w:rsidR="00096E60" w:rsidRPr="00096E60" w:rsidRDefault="00096E60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E60">
              <w:rPr>
                <w:rFonts w:ascii="Times New Roman" w:hAnsi="Times New Roman" w:cs="Times New Roman"/>
                <w:sz w:val="20"/>
                <w:szCs w:val="20"/>
              </w:rPr>
              <w:t>Период вращения</w:t>
            </w:r>
          </w:p>
          <w:p w:rsidR="00096E60" w:rsidRPr="00096E60" w:rsidRDefault="00096E60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7" w:type="dxa"/>
          </w:tcPr>
          <w:p w:rsidR="00096E60" w:rsidRDefault="00096E60" w:rsidP="008B3C1F"/>
        </w:tc>
      </w:tr>
      <w:tr w:rsidR="00096E60" w:rsidTr="00096E60">
        <w:tc>
          <w:tcPr>
            <w:tcW w:w="661" w:type="dxa"/>
          </w:tcPr>
          <w:p w:rsidR="00096E60" w:rsidRPr="00063636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16" w:type="dxa"/>
          </w:tcPr>
          <w:p w:rsidR="00096E60" w:rsidRPr="00096E60" w:rsidRDefault="00096E60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E60">
              <w:rPr>
                <w:rFonts w:ascii="Times New Roman" w:hAnsi="Times New Roman" w:cs="Times New Roman"/>
                <w:sz w:val="20"/>
                <w:szCs w:val="20"/>
              </w:rPr>
              <w:t>Частота вращения</w:t>
            </w:r>
          </w:p>
          <w:p w:rsidR="00096E60" w:rsidRPr="00096E60" w:rsidRDefault="00096E60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7" w:type="dxa"/>
          </w:tcPr>
          <w:p w:rsidR="00096E60" w:rsidRDefault="00096E60" w:rsidP="008B3C1F"/>
        </w:tc>
      </w:tr>
      <w:tr w:rsidR="00096E60" w:rsidTr="00096E60">
        <w:tc>
          <w:tcPr>
            <w:tcW w:w="661" w:type="dxa"/>
          </w:tcPr>
          <w:p w:rsidR="00096E60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6" w:type="dxa"/>
          </w:tcPr>
          <w:p w:rsidR="00096E60" w:rsidRPr="00096E60" w:rsidRDefault="00096E60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E60">
              <w:rPr>
                <w:rFonts w:ascii="Times New Roman" w:hAnsi="Times New Roman" w:cs="Times New Roman"/>
                <w:sz w:val="20"/>
                <w:szCs w:val="20"/>
              </w:rPr>
              <w:t>Линейная скорость</w:t>
            </w:r>
          </w:p>
          <w:p w:rsidR="00096E60" w:rsidRPr="00096E60" w:rsidRDefault="00096E60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7" w:type="dxa"/>
          </w:tcPr>
          <w:p w:rsidR="00096E60" w:rsidRDefault="00096E60" w:rsidP="008B3C1F"/>
        </w:tc>
      </w:tr>
      <w:tr w:rsidR="00096E60" w:rsidTr="00096E60">
        <w:tc>
          <w:tcPr>
            <w:tcW w:w="661" w:type="dxa"/>
          </w:tcPr>
          <w:p w:rsidR="00096E60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16" w:type="dxa"/>
          </w:tcPr>
          <w:p w:rsidR="00096E60" w:rsidRPr="00096E60" w:rsidRDefault="00096E60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E60">
              <w:rPr>
                <w:rFonts w:ascii="Times New Roman" w:hAnsi="Times New Roman" w:cs="Times New Roman"/>
                <w:sz w:val="20"/>
                <w:szCs w:val="20"/>
              </w:rPr>
              <w:t>Центростремительное ускорение</w:t>
            </w:r>
          </w:p>
          <w:p w:rsidR="00096E60" w:rsidRPr="00096E60" w:rsidRDefault="00096E60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7" w:type="dxa"/>
          </w:tcPr>
          <w:p w:rsidR="00096E60" w:rsidRDefault="00096E60" w:rsidP="008B3C1F"/>
        </w:tc>
      </w:tr>
    </w:tbl>
    <w:p w:rsidR="00BE7091" w:rsidRDefault="00BE7091"/>
    <w:p w:rsidR="008B21F7" w:rsidRDefault="008B21F7" w:rsidP="008B21F7">
      <w:pPr>
        <w:rPr>
          <w:rFonts w:ascii="Times New Roman" w:hAnsi="Times New Roman" w:cs="Times New Roman"/>
          <w:sz w:val="28"/>
          <w:szCs w:val="28"/>
        </w:rPr>
      </w:pPr>
    </w:p>
    <w:p w:rsidR="008B21F7" w:rsidRDefault="008B21F7" w:rsidP="008B21F7">
      <w:pPr>
        <w:rPr>
          <w:rFonts w:ascii="Times New Roman" w:hAnsi="Times New Roman" w:cs="Times New Roman"/>
          <w:sz w:val="28"/>
          <w:szCs w:val="28"/>
        </w:rPr>
      </w:pPr>
    </w:p>
    <w:p w:rsidR="008B21F7" w:rsidRDefault="008B21F7" w:rsidP="008B21F7">
      <w:pPr>
        <w:rPr>
          <w:rFonts w:ascii="Times New Roman" w:hAnsi="Times New Roman" w:cs="Times New Roman"/>
          <w:sz w:val="28"/>
          <w:szCs w:val="28"/>
        </w:rPr>
      </w:pPr>
    </w:p>
    <w:p w:rsidR="008B21F7" w:rsidRDefault="008B21F7" w:rsidP="008B21F7">
      <w:pPr>
        <w:rPr>
          <w:rFonts w:ascii="Times New Roman" w:hAnsi="Times New Roman" w:cs="Times New Roman"/>
          <w:sz w:val="28"/>
          <w:szCs w:val="28"/>
        </w:rPr>
      </w:pPr>
    </w:p>
    <w:p w:rsidR="008B21F7" w:rsidRDefault="008B21F7" w:rsidP="008B2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Ф.И.________________________</w:t>
      </w:r>
    </w:p>
    <w:p w:rsidR="00CB4CDB" w:rsidRPr="008B21F7" w:rsidRDefault="008B2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096E60">
        <w:rPr>
          <w:rFonts w:ascii="Times New Roman" w:hAnsi="Times New Roman" w:cs="Times New Roman"/>
          <w:sz w:val="28"/>
          <w:szCs w:val="28"/>
        </w:rPr>
        <w:t>инематика</w:t>
      </w:r>
    </w:p>
    <w:tbl>
      <w:tblPr>
        <w:tblStyle w:val="a3"/>
        <w:tblW w:w="0" w:type="auto"/>
        <w:tblLook w:val="04A0"/>
      </w:tblPr>
      <w:tblGrid>
        <w:gridCol w:w="661"/>
        <w:gridCol w:w="3416"/>
        <w:gridCol w:w="3636"/>
      </w:tblGrid>
      <w:tr w:rsidR="008B21F7" w:rsidTr="00D4498A">
        <w:tc>
          <w:tcPr>
            <w:tcW w:w="661" w:type="dxa"/>
          </w:tcPr>
          <w:p w:rsidR="008B21F7" w:rsidRPr="00063636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6" w:type="dxa"/>
          </w:tcPr>
          <w:p w:rsidR="008B21F7" w:rsidRPr="00096E60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E60">
              <w:rPr>
                <w:rFonts w:ascii="Times New Roman" w:hAnsi="Times New Roman" w:cs="Times New Roman"/>
                <w:sz w:val="20"/>
                <w:szCs w:val="20"/>
              </w:rPr>
              <w:t>Скорость при прямолинейном равномерном движении</w:t>
            </w:r>
          </w:p>
        </w:tc>
        <w:tc>
          <w:tcPr>
            <w:tcW w:w="3637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Pr="00063636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6" w:type="dxa"/>
          </w:tcPr>
          <w:p w:rsidR="008B21F7" w:rsidRPr="00096E60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E60">
              <w:rPr>
                <w:rFonts w:ascii="Times New Roman" w:hAnsi="Times New Roman" w:cs="Times New Roman"/>
                <w:sz w:val="20"/>
                <w:szCs w:val="20"/>
              </w:rPr>
              <w:t>Конечная координата при прямолинейном равномерном движении</w:t>
            </w:r>
          </w:p>
        </w:tc>
        <w:tc>
          <w:tcPr>
            <w:tcW w:w="3637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Pr="00063636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16" w:type="dxa"/>
          </w:tcPr>
          <w:p w:rsidR="008B21F7" w:rsidRPr="00096E60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E60">
              <w:rPr>
                <w:rFonts w:ascii="Times New Roman" w:hAnsi="Times New Roman" w:cs="Times New Roman"/>
                <w:sz w:val="20"/>
                <w:szCs w:val="20"/>
              </w:rPr>
              <w:t>Ускорение тела</w:t>
            </w:r>
          </w:p>
          <w:p w:rsidR="008B21F7" w:rsidRPr="00096E60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7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Pr="00063636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6" w:type="dxa"/>
          </w:tcPr>
          <w:p w:rsidR="008B21F7" w:rsidRPr="00096E60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E60">
              <w:rPr>
                <w:rFonts w:ascii="Times New Roman" w:hAnsi="Times New Roman" w:cs="Times New Roman"/>
                <w:sz w:val="20"/>
                <w:szCs w:val="20"/>
              </w:rPr>
              <w:t>Конечная скорость при прямолинейном равноускоренном движении</w:t>
            </w:r>
          </w:p>
        </w:tc>
        <w:tc>
          <w:tcPr>
            <w:tcW w:w="3637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Pr="00063636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16" w:type="dxa"/>
          </w:tcPr>
          <w:p w:rsidR="008B21F7" w:rsidRPr="00096E60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E60">
              <w:rPr>
                <w:rFonts w:ascii="Times New Roman" w:hAnsi="Times New Roman" w:cs="Times New Roman"/>
                <w:sz w:val="20"/>
                <w:szCs w:val="20"/>
              </w:rPr>
              <w:t>Перемещение при прямолинейном равноускоренном движении через начальную скорость</w:t>
            </w:r>
          </w:p>
        </w:tc>
        <w:tc>
          <w:tcPr>
            <w:tcW w:w="3637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Pr="00063636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16" w:type="dxa"/>
          </w:tcPr>
          <w:p w:rsidR="008B21F7" w:rsidRPr="00096E60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E60">
              <w:rPr>
                <w:rFonts w:ascii="Times New Roman" w:hAnsi="Times New Roman" w:cs="Times New Roman"/>
                <w:sz w:val="20"/>
                <w:szCs w:val="20"/>
              </w:rPr>
              <w:t>Перемещение при прямолинейном равноускоренном движении через квадраты скоростей</w:t>
            </w:r>
          </w:p>
        </w:tc>
        <w:tc>
          <w:tcPr>
            <w:tcW w:w="3637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Pr="00063636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16" w:type="dxa"/>
          </w:tcPr>
          <w:p w:rsidR="008B21F7" w:rsidRPr="00096E60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E60">
              <w:rPr>
                <w:rFonts w:ascii="Times New Roman" w:hAnsi="Times New Roman" w:cs="Times New Roman"/>
                <w:sz w:val="20"/>
                <w:szCs w:val="20"/>
              </w:rPr>
              <w:t>Перемещение при прямолинейном равноускоренном движении через начальную  и конечную скорость</w:t>
            </w:r>
          </w:p>
        </w:tc>
        <w:tc>
          <w:tcPr>
            <w:tcW w:w="3637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Pr="00063636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16" w:type="dxa"/>
          </w:tcPr>
          <w:p w:rsidR="008B21F7" w:rsidRPr="00096E60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E60">
              <w:rPr>
                <w:rFonts w:ascii="Times New Roman" w:hAnsi="Times New Roman" w:cs="Times New Roman"/>
                <w:sz w:val="20"/>
                <w:szCs w:val="20"/>
              </w:rPr>
              <w:t>Конечная координата при прямолинейном равноускоренном движении (уравнение движения тела)</w:t>
            </w:r>
          </w:p>
        </w:tc>
        <w:tc>
          <w:tcPr>
            <w:tcW w:w="3637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16" w:type="dxa"/>
          </w:tcPr>
          <w:p w:rsidR="008B21F7" w:rsidRPr="00096E60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E60">
              <w:rPr>
                <w:rFonts w:ascii="Times New Roman" w:hAnsi="Times New Roman" w:cs="Times New Roman"/>
                <w:sz w:val="20"/>
                <w:szCs w:val="20"/>
              </w:rPr>
              <w:t>Период вращения</w:t>
            </w:r>
          </w:p>
          <w:p w:rsidR="008B21F7" w:rsidRPr="00096E60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7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Pr="00063636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16" w:type="dxa"/>
          </w:tcPr>
          <w:p w:rsidR="008B21F7" w:rsidRPr="00096E60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E60">
              <w:rPr>
                <w:rFonts w:ascii="Times New Roman" w:hAnsi="Times New Roman" w:cs="Times New Roman"/>
                <w:sz w:val="20"/>
                <w:szCs w:val="20"/>
              </w:rPr>
              <w:t>Частота вращения</w:t>
            </w:r>
          </w:p>
          <w:p w:rsidR="008B21F7" w:rsidRPr="00096E60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7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6" w:type="dxa"/>
          </w:tcPr>
          <w:p w:rsidR="008B21F7" w:rsidRPr="00096E60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E60">
              <w:rPr>
                <w:rFonts w:ascii="Times New Roman" w:hAnsi="Times New Roman" w:cs="Times New Roman"/>
                <w:sz w:val="20"/>
                <w:szCs w:val="20"/>
              </w:rPr>
              <w:t>Линейная скорость</w:t>
            </w:r>
          </w:p>
          <w:p w:rsidR="008B21F7" w:rsidRPr="00096E60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7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16" w:type="dxa"/>
          </w:tcPr>
          <w:p w:rsidR="008B21F7" w:rsidRPr="00096E60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E60">
              <w:rPr>
                <w:rFonts w:ascii="Times New Roman" w:hAnsi="Times New Roman" w:cs="Times New Roman"/>
                <w:sz w:val="20"/>
                <w:szCs w:val="20"/>
              </w:rPr>
              <w:t>Центростремительное ускорение</w:t>
            </w:r>
          </w:p>
          <w:p w:rsidR="008B21F7" w:rsidRPr="00096E60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7" w:type="dxa"/>
          </w:tcPr>
          <w:p w:rsidR="008B21F7" w:rsidRDefault="008B21F7" w:rsidP="00D4498A"/>
        </w:tc>
      </w:tr>
    </w:tbl>
    <w:p w:rsidR="008B21F7" w:rsidRDefault="008B21F7">
      <w:pPr>
        <w:rPr>
          <w:rFonts w:ascii="Times New Roman" w:hAnsi="Times New Roman" w:cs="Times New Roman"/>
          <w:sz w:val="28"/>
          <w:szCs w:val="28"/>
        </w:rPr>
      </w:pPr>
    </w:p>
    <w:p w:rsidR="008B21F7" w:rsidRDefault="008B21F7">
      <w:pPr>
        <w:rPr>
          <w:rFonts w:ascii="Times New Roman" w:hAnsi="Times New Roman" w:cs="Times New Roman"/>
          <w:sz w:val="28"/>
          <w:szCs w:val="28"/>
        </w:rPr>
      </w:pPr>
    </w:p>
    <w:p w:rsidR="008B21F7" w:rsidRDefault="008B21F7">
      <w:pPr>
        <w:rPr>
          <w:rFonts w:ascii="Times New Roman" w:hAnsi="Times New Roman" w:cs="Times New Roman"/>
          <w:sz w:val="28"/>
          <w:szCs w:val="28"/>
        </w:rPr>
      </w:pPr>
    </w:p>
    <w:p w:rsidR="008B21F7" w:rsidRDefault="008B21F7">
      <w:pPr>
        <w:rPr>
          <w:rFonts w:ascii="Times New Roman" w:hAnsi="Times New Roman" w:cs="Times New Roman"/>
          <w:sz w:val="28"/>
          <w:szCs w:val="28"/>
        </w:rPr>
      </w:pPr>
    </w:p>
    <w:p w:rsidR="008B21F7" w:rsidRDefault="008B21F7">
      <w:pPr>
        <w:rPr>
          <w:rFonts w:ascii="Times New Roman" w:hAnsi="Times New Roman" w:cs="Times New Roman"/>
          <w:sz w:val="28"/>
          <w:szCs w:val="28"/>
        </w:rPr>
      </w:pPr>
    </w:p>
    <w:p w:rsidR="00096E60" w:rsidRPr="00CB4CDB" w:rsidRDefault="00096E60">
      <w:pPr>
        <w:rPr>
          <w:rFonts w:ascii="Times New Roman" w:hAnsi="Times New Roman" w:cs="Times New Roman"/>
          <w:sz w:val="28"/>
          <w:szCs w:val="28"/>
        </w:rPr>
      </w:pPr>
      <w:r w:rsidRPr="00CB4CDB">
        <w:rPr>
          <w:rFonts w:ascii="Times New Roman" w:hAnsi="Times New Roman" w:cs="Times New Roman"/>
          <w:sz w:val="28"/>
          <w:szCs w:val="28"/>
        </w:rPr>
        <w:lastRenderedPageBreak/>
        <w:t>Динамика</w:t>
      </w:r>
    </w:p>
    <w:tbl>
      <w:tblPr>
        <w:tblStyle w:val="a3"/>
        <w:tblW w:w="0" w:type="auto"/>
        <w:tblLook w:val="04A0"/>
      </w:tblPr>
      <w:tblGrid>
        <w:gridCol w:w="661"/>
        <w:gridCol w:w="3275"/>
        <w:gridCol w:w="3777"/>
      </w:tblGrid>
      <w:tr w:rsidR="00096E60" w:rsidTr="00CB4CDB">
        <w:tc>
          <w:tcPr>
            <w:tcW w:w="661" w:type="dxa"/>
          </w:tcPr>
          <w:p w:rsidR="00096E60" w:rsidRPr="00063636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5" w:type="dxa"/>
          </w:tcPr>
          <w:p w:rsidR="00096E60" w:rsidRDefault="003626D3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Второй закон Ньютона</w:t>
            </w:r>
          </w:p>
          <w:p w:rsidR="00CB4CDB" w:rsidRPr="00CB4CDB" w:rsidRDefault="00CB4CDB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096E60" w:rsidRDefault="00096E60" w:rsidP="008B3C1F"/>
        </w:tc>
      </w:tr>
      <w:tr w:rsidR="00096E60" w:rsidTr="00CB4CDB">
        <w:tc>
          <w:tcPr>
            <w:tcW w:w="661" w:type="dxa"/>
          </w:tcPr>
          <w:p w:rsidR="00096E60" w:rsidRPr="00063636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5" w:type="dxa"/>
          </w:tcPr>
          <w:p w:rsidR="00096E60" w:rsidRDefault="003626D3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Третий закон Ньютона</w:t>
            </w:r>
          </w:p>
          <w:p w:rsidR="00CB4CDB" w:rsidRPr="00CB4CDB" w:rsidRDefault="00CB4CDB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096E60" w:rsidRDefault="00096E60" w:rsidP="008B3C1F"/>
        </w:tc>
      </w:tr>
      <w:tr w:rsidR="00096E60" w:rsidTr="00CB4CDB">
        <w:tc>
          <w:tcPr>
            <w:tcW w:w="661" w:type="dxa"/>
          </w:tcPr>
          <w:p w:rsidR="00096E60" w:rsidRPr="00063636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75" w:type="dxa"/>
          </w:tcPr>
          <w:p w:rsidR="00096E60" w:rsidRDefault="003626D3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Сила тяжести</w:t>
            </w:r>
          </w:p>
          <w:p w:rsidR="00CB4CDB" w:rsidRPr="00CB4CDB" w:rsidRDefault="00CB4CDB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096E60" w:rsidRDefault="00096E60" w:rsidP="008B3C1F"/>
        </w:tc>
      </w:tr>
      <w:tr w:rsidR="00096E60" w:rsidTr="00CB4CDB">
        <w:tc>
          <w:tcPr>
            <w:tcW w:w="661" w:type="dxa"/>
          </w:tcPr>
          <w:p w:rsidR="00096E60" w:rsidRPr="00063636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75" w:type="dxa"/>
          </w:tcPr>
          <w:p w:rsidR="00096E60" w:rsidRDefault="003626D3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Сила трения</w:t>
            </w:r>
          </w:p>
          <w:p w:rsidR="00CB4CDB" w:rsidRPr="00CB4CDB" w:rsidRDefault="00CB4CDB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096E60" w:rsidRDefault="00096E60" w:rsidP="008B3C1F"/>
        </w:tc>
      </w:tr>
      <w:tr w:rsidR="00096E60" w:rsidTr="00CB4CDB">
        <w:tc>
          <w:tcPr>
            <w:tcW w:w="661" w:type="dxa"/>
          </w:tcPr>
          <w:p w:rsidR="00096E60" w:rsidRPr="00063636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75" w:type="dxa"/>
          </w:tcPr>
          <w:p w:rsidR="00096E60" w:rsidRDefault="003626D3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Закон всемирного тяготения</w:t>
            </w:r>
          </w:p>
          <w:p w:rsidR="00CB4CDB" w:rsidRPr="00CB4CDB" w:rsidRDefault="00CB4CDB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096E60" w:rsidRDefault="00096E60" w:rsidP="008B3C1F"/>
        </w:tc>
      </w:tr>
      <w:tr w:rsidR="00096E60" w:rsidTr="00CB4CDB">
        <w:tc>
          <w:tcPr>
            <w:tcW w:w="661" w:type="dxa"/>
          </w:tcPr>
          <w:p w:rsidR="00096E60" w:rsidRPr="00063636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75" w:type="dxa"/>
          </w:tcPr>
          <w:p w:rsidR="00096E60" w:rsidRDefault="003626D3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Первая космическая скорость</w:t>
            </w:r>
          </w:p>
          <w:p w:rsidR="00CB4CDB" w:rsidRPr="00CB4CDB" w:rsidRDefault="00CB4CDB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096E60" w:rsidRDefault="00096E60" w:rsidP="008B3C1F"/>
        </w:tc>
      </w:tr>
      <w:tr w:rsidR="00096E60" w:rsidTr="00CB4CDB">
        <w:tc>
          <w:tcPr>
            <w:tcW w:w="661" w:type="dxa"/>
          </w:tcPr>
          <w:p w:rsidR="00096E60" w:rsidRPr="00063636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75" w:type="dxa"/>
          </w:tcPr>
          <w:p w:rsidR="00096E60" w:rsidRPr="00CB4CDB" w:rsidRDefault="003626D3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 xml:space="preserve">Первая космическая скорость на высоте </w:t>
            </w:r>
            <w:r w:rsidRPr="00CB4C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 xml:space="preserve"> от поверхности Земли</w:t>
            </w:r>
          </w:p>
        </w:tc>
        <w:tc>
          <w:tcPr>
            <w:tcW w:w="3778" w:type="dxa"/>
          </w:tcPr>
          <w:p w:rsidR="00096E60" w:rsidRDefault="00096E60" w:rsidP="008B3C1F"/>
        </w:tc>
      </w:tr>
      <w:tr w:rsidR="00096E60" w:rsidTr="00CB4CDB">
        <w:tc>
          <w:tcPr>
            <w:tcW w:w="661" w:type="dxa"/>
          </w:tcPr>
          <w:p w:rsidR="00096E60" w:rsidRPr="00063636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75" w:type="dxa"/>
          </w:tcPr>
          <w:p w:rsidR="003626D3" w:rsidRPr="00CB4CDB" w:rsidRDefault="003626D3" w:rsidP="00362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Ускорение свободного падения у поверхности Земли</w:t>
            </w:r>
          </w:p>
          <w:p w:rsidR="00096E60" w:rsidRPr="00CB4CDB" w:rsidRDefault="00096E60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096E60" w:rsidRDefault="00096E60" w:rsidP="008B3C1F"/>
        </w:tc>
      </w:tr>
      <w:tr w:rsidR="00096E60" w:rsidTr="00CB4CDB">
        <w:tc>
          <w:tcPr>
            <w:tcW w:w="661" w:type="dxa"/>
          </w:tcPr>
          <w:p w:rsidR="00096E60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75" w:type="dxa"/>
          </w:tcPr>
          <w:p w:rsidR="00096E60" w:rsidRPr="00CB4CDB" w:rsidRDefault="003626D3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 xml:space="preserve">Ускорение свободного падения на высоте </w:t>
            </w:r>
            <w:r w:rsidRPr="00CB4C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 xml:space="preserve"> от поверхности Земли</w:t>
            </w:r>
          </w:p>
        </w:tc>
        <w:tc>
          <w:tcPr>
            <w:tcW w:w="3778" w:type="dxa"/>
          </w:tcPr>
          <w:p w:rsidR="00096E60" w:rsidRDefault="00096E60" w:rsidP="008B3C1F"/>
        </w:tc>
      </w:tr>
      <w:tr w:rsidR="00096E60" w:rsidTr="00CB4CDB">
        <w:tc>
          <w:tcPr>
            <w:tcW w:w="661" w:type="dxa"/>
          </w:tcPr>
          <w:p w:rsidR="00096E60" w:rsidRPr="00063636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75" w:type="dxa"/>
          </w:tcPr>
          <w:p w:rsidR="00096E60" w:rsidRDefault="003626D3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Закон Гука</w:t>
            </w:r>
          </w:p>
          <w:p w:rsidR="00CB4CDB" w:rsidRPr="00CB4CDB" w:rsidRDefault="00CB4CDB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096E60" w:rsidRDefault="00096E60" w:rsidP="008B3C1F"/>
        </w:tc>
      </w:tr>
      <w:tr w:rsidR="00096E60" w:rsidTr="00CB4CDB">
        <w:tc>
          <w:tcPr>
            <w:tcW w:w="661" w:type="dxa"/>
          </w:tcPr>
          <w:p w:rsidR="00096E60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75" w:type="dxa"/>
          </w:tcPr>
          <w:p w:rsidR="00096E60" w:rsidRDefault="003626D3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Импульс тела</w:t>
            </w:r>
          </w:p>
          <w:p w:rsidR="00CB4CDB" w:rsidRPr="00CB4CDB" w:rsidRDefault="00CB4CDB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096E60" w:rsidRDefault="00096E60" w:rsidP="008B3C1F"/>
        </w:tc>
      </w:tr>
      <w:tr w:rsidR="00096E60" w:rsidTr="00CB4CDB">
        <w:tc>
          <w:tcPr>
            <w:tcW w:w="661" w:type="dxa"/>
          </w:tcPr>
          <w:p w:rsidR="00096E60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75" w:type="dxa"/>
          </w:tcPr>
          <w:p w:rsidR="00096E60" w:rsidRDefault="003626D3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Закон сохранения импульса</w:t>
            </w:r>
          </w:p>
          <w:p w:rsidR="00CB4CDB" w:rsidRPr="00CB4CDB" w:rsidRDefault="00CB4CDB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096E60" w:rsidRDefault="00096E60" w:rsidP="008B3C1F"/>
        </w:tc>
      </w:tr>
      <w:tr w:rsidR="00096E60" w:rsidTr="00CB4CDB">
        <w:tc>
          <w:tcPr>
            <w:tcW w:w="661" w:type="dxa"/>
          </w:tcPr>
          <w:p w:rsidR="00096E60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75" w:type="dxa"/>
          </w:tcPr>
          <w:p w:rsidR="00096E60" w:rsidRDefault="003626D3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Механическая работа</w:t>
            </w:r>
          </w:p>
          <w:p w:rsidR="00CB4CDB" w:rsidRPr="00CB4CDB" w:rsidRDefault="00CB4CDB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096E60" w:rsidRDefault="00096E60" w:rsidP="008B3C1F"/>
        </w:tc>
      </w:tr>
      <w:tr w:rsidR="00096E60" w:rsidTr="00CB4CDB">
        <w:tc>
          <w:tcPr>
            <w:tcW w:w="661" w:type="dxa"/>
          </w:tcPr>
          <w:p w:rsidR="00096E60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75" w:type="dxa"/>
          </w:tcPr>
          <w:p w:rsidR="00096E60" w:rsidRDefault="003626D3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Мощность</w:t>
            </w:r>
          </w:p>
          <w:p w:rsidR="00CB4CDB" w:rsidRPr="00CB4CDB" w:rsidRDefault="00CB4CDB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096E60" w:rsidRDefault="00096E60" w:rsidP="008B3C1F"/>
        </w:tc>
      </w:tr>
      <w:tr w:rsidR="00096E60" w:rsidTr="00CB4CDB">
        <w:tc>
          <w:tcPr>
            <w:tcW w:w="661" w:type="dxa"/>
          </w:tcPr>
          <w:p w:rsidR="00096E60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75" w:type="dxa"/>
          </w:tcPr>
          <w:p w:rsidR="00096E60" w:rsidRDefault="0044773B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Кинетическая энергия</w:t>
            </w:r>
          </w:p>
          <w:p w:rsidR="00CB4CDB" w:rsidRPr="00CB4CDB" w:rsidRDefault="00CB4CDB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096E60" w:rsidRDefault="00096E60" w:rsidP="008B3C1F"/>
        </w:tc>
      </w:tr>
      <w:tr w:rsidR="00096E60" w:rsidTr="00CB4CDB">
        <w:tc>
          <w:tcPr>
            <w:tcW w:w="661" w:type="dxa"/>
          </w:tcPr>
          <w:p w:rsidR="00096E60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75" w:type="dxa"/>
          </w:tcPr>
          <w:p w:rsidR="00096E60" w:rsidRPr="00CB4CDB" w:rsidRDefault="00CB4CDB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Теорема об изменении кинетической энергии</w:t>
            </w:r>
          </w:p>
        </w:tc>
        <w:tc>
          <w:tcPr>
            <w:tcW w:w="3778" w:type="dxa"/>
          </w:tcPr>
          <w:p w:rsidR="00096E60" w:rsidRDefault="00096E60" w:rsidP="008B3C1F"/>
        </w:tc>
      </w:tr>
      <w:tr w:rsidR="00096E60" w:rsidTr="00CB4CDB">
        <w:tc>
          <w:tcPr>
            <w:tcW w:w="661" w:type="dxa"/>
          </w:tcPr>
          <w:p w:rsidR="00096E60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75" w:type="dxa"/>
          </w:tcPr>
          <w:p w:rsidR="00096E60" w:rsidRPr="00CB4CDB" w:rsidRDefault="00CB4CDB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Потенциальная энергия поднятого над Землёй тела</w:t>
            </w:r>
          </w:p>
        </w:tc>
        <w:tc>
          <w:tcPr>
            <w:tcW w:w="3778" w:type="dxa"/>
          </w:tcPr>
          <w:p w:rsidR="00096E60" w:rsidRDefault="00096E60" w:rsidP="008B3C1F"/>
        </w:tc>
      </w:tr>
      <w:tr w:rsidR="00096E60" w:rsidTr="00CB4CDB">
        <w:tc>
          <w:tcPr>
            <w:tcW w:w="661" w:type="dxa"/>
          </w:tcPr>
          <w:p w:rsidR="00096E60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75" w:type="dxa"/>
          </w:tcPr>
          <w:p w:rsidR="00096E60" w:rsidRDefault="00CB4CDB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Работа силы тяжести</w:t>
            </w:r>
          </w:p>
          <w:p w:rsidR="00CB4CDB" w:rsidRPr="00CB4CDB" w:rsidRDefault="00CB4CDB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096E60" w:rsidRDefault="00096E60" w:rsidP="008B3C1F"/>
        </w:tc>
      </w:tr>
      <w:tr w:rsidR="00096E60" w:rsidTr="00CB4CDB">
        <w:tc>
          <w:tcPr>
            <w:tcW w:w="661" w:type="dxa"/>
          </w:tcPr>
          <w:p w:rsidR="00096E60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75" w:type="dxa"/>
          </w:tcPr>
          <w:p w:rsidR="00096E60" w:rsidRPr="00CB4CDB" w:rsidRDefault="00CB4CDB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Потенциальная энергия упруго деформированного тела</w:t>
            </w:r>
          </w:p>
        </w:tc>
        <w:tc>
          <w:tcPr>
            <w:tcW w:w="3778" w:type="dxa"/>
          </w:tcPr>
          <w:p w:rsidR="00096E60" w:rsidRDefault="00096E60" w:rsidP="008B3C1F"/>
        </w:tc>
      </w:tr>
      <w:tr w:rsidR="00096E60" w:rsidTr="00CB4CDB">
        <w:tc>
          <w:tcPr>
            <w:tcW w:w="661" w:type="dxa"/>
          </w:tcPr>
          <w:p w:rsidR="00096E60" w:rsidRDefault="00096E60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75" w:type="dxa"/>
          </w:tcPr>
          <w:p w:rsidR="00096E60" w:rsidRDefault="00CB4CDB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Работа силы упругости</w:t>
            </w:r>
          </w:p>
          <w:p w:rsidR="00CB4CDB" w:rsidRPr="00CB4CDB" w:rsidRDefault="00CB4CDB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096E60" w:rsidRDefault="00096E60" w:rsidP="008B3C1F"/>
        </w:tc>
      </w:tr>
      <w:tr w:rsidR="00CB4CDB" w:rsidTr="00CB4CDB">
        <w:tc>
          <w:tcPr>
            <w:tcW w:w="661" w:type="dxa"/>
          </w:tcPr>
          <w:p w:rsidR="00CB4CDB" w:rsidRDefault="00CB4CDB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75" w:type="dxa"/>
          </w:tcPr>
          <w:p w:rsidR="00CB4CDB" w:rsidRDefault="00CB4CDB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Закон сохранения энергии</w:t>
            </w:r>
          </w:p>
          <w:p w:rsidR="00CB4CDB" w:rsidRPr="00CB4CDB" w:rsidRDefault="00CB4CDB" w:rsidP="008B3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CB4CDB" w:rsidRDefault="00CB4CDB" w:rsidP="008B3C1F"/>
        </w:tc>
      </w:tr>
    </w:tbl>
    <w:p w:rsidR="00096E60" w:rsidRDefault="00096E60"/>
    <w:p w:rsidR="008B21F7" w:rsidRPr="00CB4CDB" w:rsidRDefault="008B21F7" w:rsidP="008B21F7">
      <w:pPr>
        <w:rPr>
          <w:rFonts w:ascii="Times New Roman" w:hAnsi="Times New Roman" w:cs="Times New Roman"/>
          <w:sz w:val="28"/>
          <w:szCs w:val="28"/>
        </w:rPr>
      </w:pPr>
      <w:r w:rsidRPr="00CB4CDB">
        <w:rPr>
          <w:rFonts w:ascii="Times New Roman" w:hAnsi="Times New Roman" w:cs="Times New Roman"/>
          <w:sz w:val="28"/>
          <w:szCs w:val="28"/>
        </w:rPr>
        <w:lastRenderedPageBreak/>
        <w:t>Динамика</w:t>
      </w:r>
    </w:p>
    <w:tbl>
      <w:tblPr>
        <w:tblStyle w:val="a3"/>
        <w:tblW w:w="0" w:type="auto"/>
        <w:tblLook w:val="04A0"/>
      </w:tblPr>
      <w:tblGrid>
        <w:gridCol w:w="661"/>
        <w:gridCol w:w="3275"/>
        <w:gridCol w:w="3777"/>
      </w:tblGrid>
      <w:tr w:rsidR="008B21F7" w:rsidTr="00D4498A">
        <w:tc>
          <w:tcPr>
            <w:tcW w:w="661" w:type="dxa"/>
          </w:tcPr>
          <w:p w:rsidR="008B21F7" w:rsidRPr="00063636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5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Второй закон Ньютона</w:t>
            </w:r>
          </w:p>
          <w:p w:rsidR="008B21F7" w:rsidRPr="00CB4CDB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Pr="00063636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5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Третий закон Ньютона</w:t>
            </w:r>
          </w:p>
          <w:p w:rsidR="008B21F7" w:rsidRPr="00CB4CDB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Pr="00063636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75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Сила тяжести</w:t>
            </w:r>
          </w:p>
          <w:p w:rsidR="008B21F7" w:rsidRPr="00CB4CDB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Pr="00063636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75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Сила трения</w:t>
            </w:r>
          </w:p>
          <w:p w:rsidR="008B21F7" w:rsidRPr="00CB4CDB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Pr="00063636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75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Закон всемирного тяготения</w:t>
            </w:r>
          </w:p>
          <w:p w:rsidR="008B21F7" w:rsidRPr="00CB4CDB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Pr="00063636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75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Первая космическая скорость</w:t>
            </w:r>
          </w:p>
          <w:p w:rsidR="008B21F7" w:rsidRPr="00CB4CDB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Pr="00063636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75" w:type="dxa"/>
          </w:tcPr>
          <w:p w:rsidR="008B21F7" w:rsidRPr="00CB4CDB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 xml:space="preserve">Первая космическая скорость на высоте </w:t>
            </w:r>
            <w:r w:rsidRPr="00CB4C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 xml:space="preserve"> от поверхности Земли</w:t>
            </w:r>
          </w:p>
        </w:tc>
        <w:tc>
          <w:tcPr>
            <w:tcW w:w="3778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Pr="00063636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75" w:type="dxa"/>
          </w:tcPr>
          <w:p w:rsidR="008B21F7" w:rsidRPr="00CB4CDB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Ускорение свободного падения у поверхности Земли</w:t>
            </w:r>
          </w:p>
          <w:p w:rsidR="008B21F7" w:rsidRPr="00CB4CDB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75" w:type="dxa"/>
          </w:tcPr>
          <w:p w:rsidR="008B21F7" w:rsidRPr="00CB4CDB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 xml:space="preserve">Ускорение свободного падения на высоте </w:t>
            </w:r>
            <w:r w:rsidRPr="00CB4C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 xml:space="preserve"> от поверхности Земли</w:t>
            </w:r>
          </w:p>
        </w:tc>
        <w:tc>
          <w:tcPr>
            <w:tcW w:w="3778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Pr="00063636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75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Закон Гука</w:t>
            </w:r>
          </w:p>
          <w:p w:rsidR="008B21F7" w:rsidRPr="00CB4CDB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75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Импульс тела</w:t>
            </w:r>
          </w:p>
          <w:p w:rsidR="008B21F7" w:rsidRPr="00CB4CDB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75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Закон сохранения импульса</w:t>
            </w:r>
          </w:p>
          <w:p w:rsidR="008B21F7" w:rsidRPr="00CB4CDB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75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Механическая работа</w:t>
            </w:r>
          </w:p>
          <w:p w:rsidR="008B21F7" w:rsidRPr="00CB4CDB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75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Мощность</w:t>
            </w:r>
          </w:p>
          <w:p w:rsidR="008B21F7" w:rsidRPr="00CB4CDB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75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Кинетическая энергия</w:t>
            </w:r>
          </w:p>
          <w:p w:rsidR="008B21F7" w:rsidRPr="00CB4CDB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75" w:type="dxa"/>
          </w:tcPr>
          <w:p w:rsidR="008B21F7" w:rsidRPr="00CB4CDB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Теорема об изменении кинетической энергии</w:t>
            </w:r>
          </w:p>
        </w:tc>
        <w:tc>
          <w:tcPr>
            <w:tcW w:w="3778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75" w:type="dxa"/>
          </w:tcPr>
          <w:p w:rsidR="008B21F7" w:rsidRPr="00CB4CDB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Потенциальная энергия поднятого над Землёй тела</w:t>
            </w:r>
          </w:p>
        </w:tc>
        <w:tc>
          <w:tcPr>
            <w:tcW w:w="3778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75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Работа силы тяжести</w:t>
            </w:r>
          </w:p>
          <w:p w:rsidR="008B21F7" w:rsidRPr="00CB4CDB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75" w:type="dxa"/>
          </w:tcPr>
          <w:p w:rsidR="008B21F7" w:rsidRPr="00CB4CDB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Потенциальная энергия упруго деформированного тела</w:t>
            </w:r>
          </w:p>
        </w:tc>
        <w:tc>
          <w:tcPr>
            <w:tcW w:w="3778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75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Работа силы упругости</w:t>
            </w:r>
          </w:p>
          <w:p w:rsidR="008B21F7" w:rsidRPr="00CB4CDB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8B21F7" w:rsidRDefault="008B21F7" w:rsidP="00D4498A"/>
        </w:tc>
      </w:tr>
      <w:tr w:rsidR="008B21F7" w:rsidTr="00D4498A">
        <w:tc>
          <w:tcPr>
            <w:tcW w:w="661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75" w:type="dxa"/>
          </w:tcPr>
          <w:p w:rsidR="008B21F7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CDB">
              <w:rPr>
                <w:rFonts w:ascii="Times New Roman" w:hAnsi="Times New Roman" w:cs="Times New Roman"/>
                <w:sz w:val="20"/>
                <w:szCs w:val="20"/>
              </w:rPr>
              <w:t>Закон сохранения энергии</w:t>
            </w:r>
          </w:p>
          <w:p w:rsidR="008B21F7" w:rsidRPr="00CB4CDB" w:rsidRDefault="008B21F7" w:rsidP="00D449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:rsidR="008B21F7" w:rsidRDefault="008B21F7" w:rsidP="00D4498A"/>
        </w:tc>
      </w:tr>
    </w:tbl>
    <w:p w:rsidR="008B21F7" w:rsidRDefault="008B21F7" w:rsidP="008B3C1F">
      <w:pPr>
        <w:rPr>
          <w:rFonts w:ascii="Times New Roman" w:hAnsi="Times New Roman" w:cs="Times New Roman"/>
          <w:sz w:val="28"/>
          <w:szCs w:val="28"/>
        </w:rPr>
      </w:pPr>
    </w:p>
    <w:p w:rsidR="008B3C1F" w:rsidRPr="00096E60" w:rsidRDefault="008B3C1F" w:rsidP="008B3C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МКТ</w:t>
      </w:r>
    </w:p>
    <w:tbl>
      <w:tblPr>
        <w:tblStyle w:val="a3"/>
        <w:tblW w:w="0" w:type="auto"/>
        <w:tblLook w:val="04A0"/>
      </w:tblPr>
      <w:tblGrid>
        <w:gridCol w:w="661"/>
        <w:gridCol w:w="3416"/>
        <w:gridCol w:w="3636"/>
      </w:tblGrid>
      <w:tr w:rsidR="008B3C1F" w:rsidTr="00D7307B">
        <w:tc>
          <w:tcPr>
            <w:tcW w:w="661" w:type="dxa"/>
          </w:tcPr>
          <w:p w:rsidR="008B3C1F" w:rsidRPr="00063636" w:rsidRDefault="008B3C1F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6" w:type="dxa"/>
          </w:tcPr>
          <w:p w:rsidR="008B3C1F" w:rsidRPr="00D7307B" w:rsidRDefault="008B3C1F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Количество вещества.</w:t>
            </w:r>
          </w:p>
        </w:tc>
        <w:tc>
          <w:tcPr>
            <w:tcW w:w="3637" w:type="dxa"/>
          </w:tcPr>
          <w:p w:rsidR="008B3C1F" w:rsidRDefault="008B3C1F" w:rsidP="008B3C1F"/>
          <w:p w:rsidR="00D7307B" w:rsidRDefault="00D7307B" w:rsidP="008B3C1F"/>
          <w:p w:rsidR="00D7307B" w:rsidRDefault="00D7307B" w:rsidP="008B3C1F"/>
        </w:tc>
      </w:tr>
      <w:tr w:rsidR="008B3C1F" w:rsidTr="00D7307B">
        <w:tc>
          <w:tcPr>
            <w:tcW w:w="661" w:type="dxa"/>
          </w:tcPr>
          <w:p w:rsidR="008B3C1F" w:rsidRPr="00063636" w:rsidRDefault="008B3C1F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6" w:type="dxa"/>
          </w:tcPr>
          <w:p w:rsidR="008B3C1F" w:rsidRPr="00D7307B" w:rsidRDefault="008B3C1F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Основное уравнение МКТ</w:t>
            </w:r>
          </w:p>
        </w:tc>
        <w:tc>
          <w:tcPr>
            <w:tcW w:w="3637" w:type="dxa"/>
          </w:tcPr>
          <w:p w:rsidR="008B3C1F" w:rsidRDefault="008B3C1F" w:rsidP="008B3C1F"/>
          <w:p w:rsidR="00D7307B" w:rsidRDefault="00D7307B" w:rsidP="008B3C1F"/>
          <w:p w:rsidR="00D7307B" w:rsidRDefault="00D7307B" w:rsidP="008B3C1F"/>
        </w:tc>
      </w:tr>
      <w:tr w:rsidR="008B3C1F" w:rsidTr="00D7307B">
        <w:tc>
          <w:tcPr>
            <w:tcW w:w="661" w:type="dxa"/>
          </w:tcPr>
          <w:p w:rsidR="008B3C1F" w:rsidRPr="00063636" w:rsidRDefault="008B3C1F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16" w:type="dxa"/>
          </w:tcPr>
          <w:p w:rsidR="008B3C1F" w:rsidRPr="00D7307B" w:rsidRDefault="008B3C1F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Связь давления со средней кинетической энергией. Основное уравнение МКТ.</w:t>
            </w:r>
          </w:p>
        </w:tc>
        <w:tc>
          <w:tcPr>
            <w:tcW w:w="3637" w:type="dxa"/>
          </w:tcPr>
          <w:p w:rsidR="008B3C1F" w:rsidRDefault="008B3C1F" w:rsidP="008B3C1F"/>
        </w:tc>
      </w:tr>
      <w:tr w:rsidR="008B3C1F" w:rsidTr="00D7307B">
        <w:tc>
          <w:tcPr>
            <w:tcW w:w="661" w:type="dxa"/>
          </w:tcPr>
          <w:p w:rsidR="008B3C1F" w:rsidRPr="00063636" w:rsidRDefault="008B3C1F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6" w:type="dxa"/>
          </w:tcPr>
          <w:p w:rsidR="008B3C1F" w:rsidRPr="00D7307B" w:rsidRDefault="008B3C1F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Абсолютная температура ( термодинамическая температура или температура по шкале Кельвина )</w:t>
            </w:r>
          </w:p>
        </w:tc>
        <w:tc>
          <w:tcPr>
            <w:tcW w:w="3637" w:type="dxa"/>
          </w:tcPr>
          <w:p w:rsidR="008B3C1F" w:rsidRDefault="008B3C1F" w:rsidP="008B3C1F"/>
        </w:tc>
      </w:tr>
      <w:tr w:rsidR="008B3C1F" w:rsidTr="00D7307B">
        <w:tc>
          <w:tcPr>
            <w:tcW w:w="661" w:type="dxa"/>
          </w:tcPr>
          <w:p w:rsidR="008B3C1F" w:rsidRPr="00063636" w:rsidRDefault="008B3C1F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16" w:type="dxa"/>
          </w:tcPr>
          <w:p w:rsidR="008B3C1F" w:rsidRPr="00D7307B" w:rsidRDefault="008B3C1F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Температура-мера средней кинетической энергии.</w:t>
            </w:r>
          </w:p>
        </w:tc>
        <w:tc>
          <w:tcPr>
            <w:tcW w:w="3637" w:type="dxa"/>
          </w:tcPr>
          <w:p w:rsidR="008B3C1F" w:rsidRDefault="008B3C1F" w:rsidP="008B3C1F"/>
          <w:p w:rsidR="00D7307B" w:rsidRDefault="00D7307B" w:rsidP="008B3C1F"/>
          <w:p w:rsidR="00D7307B" w:rsidRDefault="00D7307B" w:rsidP="008B3C1F"/>
        </w:tc>
      </w:tr>
      <w:tr w:rsidR="008B3C1F" w:rsidTr="00D7307B">
        <w:tc>
          <w:tcPr>
            <w:tcW w:w="661" w:type="dxa"/>
          </w:tcPr>
          <w:p w:rsidR="008B3C1F" w:rsidRPr="00063636" w:rsidRDefault="008B3C1F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16" w:type="dxa"/>
          </w:tcPr>
          <w:p w:rsidR="008B3C1F" w:rsidRPr="00D7307B" w:rsidRDefault="008B3C1F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Давление через концентрацию и температуру.</w:t>
            </w:r>
          </w:p>
        </w:tc>
        <w:tc>
          <w:tcPr>
            <w:tcW w:w="3637" w:type="dxa"/>
          </w:tcPr>
          <w:p w:rsidR="008B3C1F" w:rsidRDefault="008B3C1F" w:rsidP="008B3C1F"/>
          <w:p w:rsidR="00D7307B" w:rsidRDefault="00D7307B" w:rsidP="008B3C1F"/>
          <w:p w:rsidR="00D7307B" w:rsidRDefault="00D7307B" w:rsidP="008B3C1F"/>
        </w:tc>
      </w:tr>
      <w:tr w:rsidR="008B3C1F" w:rsidTr="00D7307B">
        <w:tc>
          <w:tcPr>
            <w:tcW w:w="661" w:type="dxa"/>
          </w:tcPr>
          <w:p w:rsidR="008B3C1F" w:rsidRPr="00063636" w:rsidRDefault="008B3C1F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16" w:type="dxa"/>
          </w:tcPr>
          <w:p w:rsidR="008B3C1F" w:rsidRPr="00D7307B" w:rsidRDefault="008B3C1F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Уравнение состояния идеального газа. (Уравнение Менделеева – Клапейрона )</w:t>
            </w:r>
          </w:p>
        </w:tc>
        <w:tc>
          <w:tcPr>
            <w:tcW w:w="3637" w:type="dxa"/>
          </w:tcPr>
          <w:p w:rsidR="008B3C1F" w:rsidRDefault="008B3C1F" w:rsidP="008B3C1F"/>
        </w:tc>
      </w:tr>
      <w:tr w:rsidR="008B3C1F" w:rsidTr="00D7307B">
        <w:tc>
          <w:tcPr>
            <w:tcW w:w="661" w:type="dxa"/>
          </w:tcPr>
          <w:p w:rsidR="008B3C1F" w:rsidRPr="00063636" w:rsidRDefault="008B3C1F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16" w:type="dxa"/>
          </w:tcPr>
          <w:p w:rsidR="008B3C1F" w:rsidRPr="00D7307B" w:rsidRDefault="008B3C1F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Уравнение Клапейрона, (объединенный газовый закон).</w:t>
            </w:r>
          </w:p>
        </w:tc>
        <w:tc>
          <w:tcPr>
            <w:tcW w:w="3637" w:type="dxa"/>
          </w:tcPr>
          <w:p w:rsidR="008B3C1F" w:rsidRDefault="008B3C1F" w:rsidP="008B3C1F"/>
          <w:p w:rsidR="00D7307B" w:rsidRDefault="00D7307B" w:rsidP="008B3C1F"/>
          <w:p w:rsidR="00D7307B" w:rsidRDefault="00D7307B" w:rsidP="008B3C1F"/>
        </w:tc>
      </w:tr>
      <w:tr w:rsidR="008B3C1F" w:rsidTr="00D7307B">
        <w:tc>
          <w:tcPr>
            <w:tcW w:w="661" w:type="dxa"/>
          </w:tcPr>
          <w:p w:rsidR="008B3C1F" w:rsidRDefault="008B3C1F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16" w:type="dxa"/>
          </w:tcPr>
          <w:p w:rsidR="008B3C1F" w:rsidRPr="00D7307B" w:rsidRDefault="008B3C1F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Изотермический процесс.</w:t>
            </w:r>
          </w:p>
        </w:tc>
        <w:tc>
          <w:tcPr>
            <w:tcW w:w="3637" w:type="dxa"/>
          </w:tcPr>
          <w:p w:rsidR="008B3C1F" w:rsidRDefault="008B3C1F" w:rsidP="008B3C1F"/>
          <w:p w:rsidR="00D7307B" w:rsidRDefault="00D7307B" w:rsidP="008B3C1F"/>
          <w:p w:rsidR="00D7307B" w:rsidRDefault="00D7307B" w:rsidP="008B3C1F"/>
        </w:tc>
      </w:tr>
      <w:tr w:rsidR="008B3C1F" w:rsidTr="00D7307B">
        <w:tc>
          <w:tcPr>
            <w:tcW w:w="661" w:type="dxa"/>
          </w:tcPr>
          <w:p w:rsidR="008B3C1F" w:rsidRPr="00063636" w:rsidRDefault="008B3C1F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16" w:type="dxa"/>
          </w:tcPr>
          <w:p w:rsidR="008B3C1F" w:rsidRPr="00D7307B" w:rsidRDefault="008B3C1F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Изобарный процесс.</w:t>
            </w:r>
          </w:p>
        </w:tc>
        <w:tc>
          <w:tcPr>
            <w:tcW w:w="3637" w:type="dxa"/>
          </w:tcPr>
          <w:p w:rsidR="008B3C1F" w:rsidRDefault="008B3C1F" w:rsidP="008B3C1F"/>
          <w:p w:rsidR="00D7307B" w:rsidRDefault="00D7307B" w:rsidP="008B3C1F"/>
          <w:p w:rsidR="00D7307B" w:rsidRDefault="00D7307B" w:rsidP="008B3C1F"/>
        </w:tc>
      </w:tr>
      <w:tr w:rsidR="008B3C1F" w:rsidTr="00D7307B">
        <w:tc>
          <w:tcPr>
            <w:tcW w:w="661" w:type="dxa"/>
          </w:tcPr>
          <w:p w:rsidR="008B3C1F" w:rsidRDefault="008B3C1F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6" w:type="dxa"/>
          </w:tcPr>
          <w:p w:rsidR="008B3C1F" w:rsidRPr="00D7307B" w:rsidRDefault="008B3C1F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Изохорный процесс.</w:t>
            </w:r>
          </w:p>
        </w:tc>
        <w:tc>
          <w:tcPr>
            <w:tcW w:w="3637" w:type="dxa"/>
          </w:tcPr>
          <w:p w:rsidR="008B3C1F" w:rsidRDefault="008B3C1F" w:rsidP="008B3C1F"/>
          <w:p w:rsidR="00D7307B" w:rsidRDefault="00D7307B" w:rsidP="008B3C1F"/>
          <w:p w:rsidR="00D7307B" w:rsidRDefault="00D7307B" w:rsidP="008B3C1F"/>
        </w:tc>
      </w:tr>
      <w:tr w:rsidR="008B3C1F" w:rsidTr="00D7307B">
        <w:tc>
          <w:tcPr>
            <w:tcW w:w="661" w:type="dxa"/>
          </w:tcPr>
          <w:p w:rsidR="008B3C1F" w:rsidRDefault="008B3C1F" w:rsidP="008B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16" w:type="dxa"/>
          </w:tcPr>
          <w:p w:rsidR="008B3C1F" w:rsidRPr="00D7307B" w:rsidRDefault="008B3C1F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Абсолютная влажность воздуха.</w:t>
            </w:r>
          </w:p>
        </w:tc>
        <w:tc>
          <w:tcPr>
            <w:tcW w:w="3637" w:type="dxa"/>
          </w:tcPr>
          <w:p w:rsidR="008B3C1F" w:rsidRDefault="008B3C1F" w:rsidP="008B3C1F"/>
          <w:p w:rsidR="00D7307B" w:rsidRDefault="00D7307B" w:rsidP="008B3C1F"/>
        </w:tc>
      </w:tr>
      <w:tr w:rsidR="00D7307B" w:rsidTr="00D7307B">
        <w:tc>
          <w:tcPr>
            <w:tcW w:w="661" w:type="dxa"/>
          </w:tcPr>
          <w:p w:rsidR="00D7307B" w:rsidRDefault="00D7307B" w:rsidP="00D73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16" w:type="dxa"/>
          </w:tcPr>
          <w:p w:rsidR="00D7307B" w:rsidRPr="00D7307B" w:rsidRDefault="00D7307B" w:rsidP="00D7307B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Относительная влажность воздуха.</w:t>
            </w:r>
          </w:p>
        </w:tc>
        <w:tc>
          <w:tcPr>
            <w:tcW w:w="3637" w:type="dxa"/>
          </w:tcPr>
          <w:p w:rsidR="00D7307B" w:rsidRDefault="00D7307B" w:rsidP="00D7307B"/>
          <w:p w:rsidR="00D7307B" w:rsidRDefault="00D7307B" w:rsidP="00D7307B"/>
        </w:tc>
      </w:tr>
    </w:tbl>
    <w:p w:rsidR="00D7307B" w:rsidRDefault="00D7307B" w:rsidP="008B3C1F"/>
    <w:p w:rsidR="008B3C1F" w:rsidRPr="00CB4CDB" w:rsidRDefault="008B3C1F" w:rsidP="008B3C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Термод</w:t>
      </w:r>
      <w:r w:rsidRPr="00CB4CDB">
        <w:rPr>
          <w:rFonts w:ascii="Times New Roman" w:hAnsi="Times New Roman" w:cs="Times New Roman"/>
          <w:sz w:val="28"/>
          <w:szCs w:val="28"/>
        </w:rPr>
        <w:t>инамика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661"/>
        <w:gridCol w:w="3275"/>
        <w:gridCol w:w="3777"/>
      </w:tblGrid>
      <w:tr w:rsidR="00D7307B" w:rsidTr="008B3C1F">
        <w:tc>
          <w:tcPr>
            <w:tcW w:w="661" w:type="dxa"/>
          </w:tcPr>
          <w:p w:rsidR="00D7307B" w:rsidRPr="00D7307B" w:rsidRDefault="00D7307B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75" w:type="dxa"/>
          </w:tcPr>
          <w:p w:rsidR="00D7307B" w:rsidRPr="00D7307B" w:rsidRDefault="00D7307B" w:rsidP="00D4498A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Внутренняя  энергия идеального газа.</w:t>
            </w:r>
          </w:p>
        </w:tc>
        <w:tc>
          <w:tcPr>
            <w:tcW w:w="3778" w:type="dxa"/>
          </w:tcPr>
          <w:p w:rsidR="00D7307B" w:rsidRDefault="00D7307B" w:rsidP="008B3C1F"/>
        </w:tc>
      </w:tr>
      <w:tr w:rsidR="00D7307B" w:rsidTr="008B3C1F">
        <w:tc>
          <w:tcPr>
            <w:tcW w:w="661" w:type="dxa"/>
          </w:tcPr>
          <w:p w:rsidR="00D7307B" w:rsidRPr="00D7307B" w:rsidRDefault="00D7307B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75" w:type="dxa"/>
          </w:tcPr>
          <w:p w:rsidR="00D7307B" w:rsidRPr="00D7307B" w:rsidRDefault="00D7307B" w:rsidP="00D4498A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Работа газа.</w:t>
            </w:r>
          </w:p>
        </w:tc>
        <w:tc>
          <w:tcPr>
            <w:tcW w:w="3778" w:type="dxa"/>
          </w:tcPr>
          <w:p w:rsidR="00D7307B" w:rsidRDefault="00D7307B" w:rsidP="008B3C1F"/>
          <w:p w:rsidR="00D7307B" w:rsidRDefault="00D7307B" w:rsidP="008B3C1F"/>
        </w:tc>
      </w:tr>
      <w:tr w:rsidR="00D7307B" w:rsidTr="008B3C1F">
        <w:tc>
          <w:tcPr>
            <w:tcW w:w="661" w:type="dxa"/>
          </w:tcPr>
          <w:p w:rsidR="00D7307B" w:rsidRPr="00D7307B" w:rsidRDefault="00D7307B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75" w:type="dxa"/>
          </w:tcPr>
          <w:p w:rsidR="00D7307B" w:rsidRPr="00D7307B" w:rsidRDefault="00D7307B" w:rsidP="00D4498A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Работа внешних сил.</w:t>
            </w:r>
          </w:p>
        </w:tc>
        <w:tc>
          <w:tcPr>
            <w:tcW w:w="3778" w:type="dxa"/>
          </w:tcPr>
          <w:p w:rsidR="00D7307B" w:rsidRDefault="00D7307B" w:rsidP="008B3C1F"/>
          <w:p w:rsidR="00D7307B" w:rsidRDefault="00D7307B" w:rsidP="008B3C1F"/>
        </w:tc>
      </w:tr>
      <w:tr w:rsidR="00D7307B" w:rsidTr="008B3C1F">
        <w:tc>
          <w:tcPr>
            <w:tcW w:w="661" w:type="dxa"/>
          </w:tcPr>
          <w:p w:rsidR="00D7307B" w:rsidRPr="00D7307B" w:rsidRDefault="00D7307B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75" w:type="dxa"/>
          </w:tcPr>
          <w:p w:rsidR="00D7307B" w:rsidRPr="00D7307B" w:rsidRDefault="00D7307B" w:rsidP="00D4498A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Количество теплоты при изменении температуры тела.</w:t>
            </w:r>
          </w:p>
        </w:tc>
        <w:tc>
          <w:tcPr>
            <w:tcW w:w="3778" w:type="dxa"/>
          </w:tcPr>
          <w:p w:rsidR="00D7307B" w:rsidRDefault="00D7307B" w:rsidP="008B3C1F"/>
        </w:tc>
      </w:tr>
      <w:tr w:rsidR="00D7307B" w:rsidTr="008B3C1F">
        <w:tc>
          <w:tcPr>
            <w:tcW w:w="661" w:type="dxa"/>
          </w:tcPr>
          <w:p w:rsidR="00D7307B" w:rsidRPr="00D7307B" w:rsidRDefault="00D7307B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75" w:type="dxa"/>
          </w:tcPr>
          <w:p w:rsidR="00D7307B" w:rsidRPr="00D7307B" w:rsidRDefault="00D7307B" w:rsidP="00D4498A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Количество теплоты выделяемом при полном сгорании топлива.</w:t>
            </w:r>
          </w:p>
        </w:tc>
        <w:tc>
          <w:tcPr>
            <w:tcW w:w="3778" w:type="dxa"/>
          </w:tcPr>
          <w:p w:rsidR="00D7307B" w:rsidRDefault="00D7307B" w:rsidP="008B3C1F"/>
        </w:tc>
      </w:tr>
      <w:tr w:rsidR="00D7307B" w:rsidTr="008B3C1F">
        <w:tc>
          <w:tcPr>
            <w:tcW w:w="661" w:type="dxa"/>
          </w:tcPr>
          <w:p w:rsidR="00D7307B" w:rsidRPr="00D7307B" w:rsidRDefault="00D7307B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75" w:type="dxa"/>
          </w:tcPr>
          <w:p w:rsidR="00D7307B" w:rsidRPr="00D7307B" w:rsidRDefault="00D7307B" w:rsidP="00D4498A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Количество теплоты необходимое для плавления тела.</w:t>
            </w:r>
          </w:p>
        </w:tc>
        <w:tc>
          <w:tcPr>
            <w:tcW w:w="3778" w:type="dxa"/>
          </w:tcPr>
          <w:p w:rsidR="00D7307B" w:rsidRDefault="00D7307B" w:rsidP="008B3C1F"/>
        </w:tc>
      </w:tr>
      <w:tr w:rsidR="00D7307B" w:rsidTr="008B3C1F">
        <w:tc>
          <w:tcPr>
            <w:tcW w:w="661" w:type="dxa"/>
          </w:tcPr>
          <w:p w:rsidR="00D7307B" w:rsidRPr="00D7307B" w:rsidRDefault="00D7307B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75" w:type="dxa"/>
          </w:tcPr>
          <w:p w:rsidR="00D7307B" w:rsidRPr="00D7307B" w:rsidRDefault="00D7307B" w:rsidP="00D4498A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Количество теплоты необходимое для парообразования вещества при температуре кипения.</w:t>
            </w:r>
          </w:p>
        </w:tc>
        <w:tc>
          <w:tcPr>
            <w:tcW w:w="3778" w:type="dxa"/>
          </w:tcPr>
          <w:p w:rsidR="00D7307B" w:rsidRDefault="00D7307B" w:rsidP="008B3C1F"/>
        </w:tc>
      </w:tr>
      <w:tr w:rsidR="00D7307B" w:rsidTr="008B3C1F">
        <w:tc>
          <w:tcPr>
            <w:tcW w:w="661" w:type="dxa"/>
          </w:tcPr>
          <w:p w:rsidR="00D7307B" w:rsidRPr="00D7307B" w:rsidRDefault="00D7307B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75" w:type="dxa"/>
          </w:tcPr>
          <w:p w:rsidR="00D7307B" w:rsidRDefault="00D7307B" w:rsidP="00D4498A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КПД теплового процесса.</w:t>
            </w:r>
          </w:p>
          <w:p w:rsidR="00D7307B" w:rsidRPr="00D7307B" w:rsidRDefault="00D7307B" w:rsidP="00D449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78" w:type="dxa"/>
          </w:tcPr>
          <w:p w:rsidR="00D7307B" w:rsidRDefault="00D7307B" w:rsidP="008B3C1F"/>
        </w:tc>
      </w:tr>
      <w:tr w:rsidR="00D7307B" w:rsidTr="008B3C1F">
        <w:tc>
          <w:tcPr>
            <w:tcW w:w="661" w:type="dxa"/>
          </w:tcPr>
          <w:p w:rsidR="00D7307B" w:rsidRPr="00D7307B" w:rsidRDefault="00D7307B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75" w:type="dxa"/>
          </w:tcPr>
          <w:p w:rsidR="00D7307B" w:rsidRDefault="00D7307B" w:rsidP="00D4498A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Первый закон термодинамики.</w:t>
            </w:r>
          </w:p>
          <w:p w:rsidR="00D7307B" w:rsidRPr="00D7307B" w:rsidRDefault="00D7307B" w:rsidP="00D449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78" w:type="dxa"/>
          </w:tcPr>
          <w:p w:rsidR="00D7307B" w:rsidRDefault="00D7307B" w:rsidP="008B3C1F"/>
        </w:tc>
      </w:tr>
      <w:tr w:rsidR="00D7307B" w:rsidTr="008B3C1F">
        <w:tc>
          <w:tcPr>
            <w:tcW w:w="661" w:type="dxa"/>
          </w:tcPr>
          <w:p w:rsidR="00D7307B" w:rsidRPr="00D7307B" w:rsidRDefault="00D7307B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75" w:type="dxa"/>
          </w:tcPr>
          <w:p w:rsidR="00D7307B" w:rsidRPr="00D7307B" w:rsidRDefault="00D7307B" w:rsidP="00D4498A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Применение первого закона термодинамики к изотермическому процессу.</w:t>
            </w:r>
          </w:p>
        </w:tc>
        <w:tc>
          <w:tcPr>
            <w:tcW w:w="3778" w:type="dxa"/>
          </w:tcPr>
          <w:p w:rsidR="00D7307B" w:rsidRDefault="00D7307B" w:rsidP="008B3C1F"/>
        </w:tc>
      </w:tr>
      <w:tr w:rsidR="00D7307B" w:rsidTr="008B3C1F">
        <w:tc>
          <w:tcPr>
            <w:tcW w:w="661" w:type="dxa"/>
          </w:tcPr>
          <w:p w:rsidR="00D7307B" w:rsidRPr="00D7307B" w:rsidRDefault="00D7307B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75" w:type="dxa"/>
          </w:tcPr>
          <w:p w:rsidR="00D7307B" w:rsidRPr="00D7307B" w:rsidRDefault="00D7307B" w:rsidP="00D4498A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Применение первого закона термодинамики к изохорному процессу.</w:t>
            </w:r>
          </w:p>
        </w:tc>
        <w:tc>
          <w:tcPr>
            <w:tcW w:w="3778" w:type="dxa"/>
          </w:tcPr>
          <w:p w:rsidR="00D7307B" w:rsidRDefault="00D7307B" w:rsidP="008B3C1F"/>
        </w:tc>
      </w:tr>
      <w:tr w:rsidR="00D7307B" w:rsidTr="008B3C1F">
        <w:tc>
          <w:tcPr>
            <w:tcW w:w="661" w:type="dxa"/>
          </w:tcPr>
          <w:p w:rsidR="00D7307B" w:rsidRPr="00D7307B" w:rsidRDefault="00D7307B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75" w:type="dxa"/>
          </w:tcPr>
          <w:p w:rsidR="00D7307B" w:rsidRPr="00D7307B" w:rsidRDefault="00D7307B" w:rsidP="00D4498A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Применение первого закона термодинамики к изобарному процессу.</w:t>
            </w:r>
          </w:p>
        </w:tc>
        <w:tc>
          <w:tcPr>
            <w:tcW w:w="3778" w:type="dxa"/>
          </w:tcPr>
          <w:p w:rsidR="00D7307B" w:rsidRDefault="00D7307B" w:rsidP="008B3C1F"/>
        </w:tc>
      </w:tr>
      <w:tr w:rsidR="00D7307B" w:rsidTr="008B3C1F">
        <w:tc>
          <w:tcPr>
            <w:tcW w:w="661" w:type="dxa"/>
          </w:tcPr>
          <w:p w:rsidR="00D7307B" w:rsidRPr="00D7307B" w:rsidRDefault="00D7307B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75" w:type="dxa"/>
          </w:tcPr>
          <w:p w:rsidR="00D7307B" w:rsidRPr="00D7307B" w:rsidRDefault="00D7307B" w:rsidP="00D4498A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Применение первого закона термодинамики к адиабатному процессу.</w:t>
            </w:r>
          </w:p>
        </w:tc>
        <w:tc>
          <w:tcPr>
            <w:tcW w:w="3778" w:type="dxa"/>
          </w:tcPr>
          <w:p w:rsidR="00D7307B" w:rsidRDefault="00D7307B" w:rsidP="008B3C1F"/>
        </w:tc>
      </w:tr>
      <w:tr w:rsidR="00D7307B" w:rsidTr="008B3C1F">
        <w:tc>
          <w:tcPr>
            <w:tcW w:w="661" w:type="dxa"/>
          </w:tcPr>
          <w:p w:rsidR="00D7307B" w:rsidRPr="00D7307B" w:rsidRDefault="00D7307B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75" w:type="dxa"/>
          </w:tcPr>
          <w:p w:rsidR="00D7307B" w:rsidRDefault="00D7307B" w:rsidP="00D4498A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КПД теплового двигателя.</w:t>
            </w:r>
          </w:p>
          <w:p w:rsidR="00D7307B" w:rsidRPr="00D7307B" w:rsidRDefault="00D7307B" w:rsidP="00D449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78" w:type="dxa"/>
          </w:tcPr>
          <w:p w:rsidR="00D7307B" w:rsidRDefault="00D7307B" w:rsidP="008B3C1F"/>
        </w:tc>
      </w:tr>
      <w:tr w:rsidR="00D7307B" w:rsidTr="008B3C1F">
        <w:tc>
          <w:tcPr>
            <w:tcW w:w="661" w:type="dxa"/>
          </w:tcPr>
          <w:p w:rsidR="00D7307B" w:rsidRPr="00D7307B" w:rsidRDefault="00D7307B" w:rsidP="008B3C1F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75" w:type="dxa"/>
          </w:tcPr>
          <w:p w:rsidR="00D7307B" w:rsidRPr="00D7307B" w:rsidRDefault="00D7307B" w:rsidP="00D4498A">
            <w:pPr>
              <w:rPr>
                <w:rFonts w:ascii="Times New Roman" w:hAnsi="Times New Roman" w:cs="Times New Roman"/>
              </w:rPr>
            </w:pPr>
            <w:r w:rsidRPr="00D7307B">
              <w:rPr>
                <w:rFonts w:ascii="Times New Roman" w:hAnsi="Times New Roman" w:cs="Times New Roman"/>
              </w:rPr>
              <w:t>КПД идеальной тепловой машины. Формула Карно.</w:t>
            </w:r>
          </w:p>
        </w:tc>
        <w:tc>
          <w:tcPr>
            <w:tcW w:w="3778" w:type="dxa"/>
          </w:tcPr>
          <w:p w:rsidR="00D7307B" w:rsidRDefault="00D7307B" w:rsidP="008B3C1F"/>
        </w:tc>
      </w:tr>
    </w:tbl>
    <w:p w:rsidR="008B3C1F" w:rsidRDefault="008B3C1F" w:rsidP="008B3C1F"/>
    <w:p w:rsidR="00096E60" w:rsidRDefault="00096E60"/>
    <w:p w:rsidR="00D4498A" w:rsidRDefault="00D4498A">
      <w:pPr>
        <w:rPr>
          <w:rFonts w:ascii="Times New Roman" w:hAnsi="Times New Roman" w:cs="Times New Roman"/>
          <w:sz w:val="28"/>
          <w:szCs w:val="28"/>
        </w:rPr>
      </w:pPr>
      <w:r w:rsidRPr="00D4498A">
        <w:rPr>
          <w:rFonts w:ascii="Times New Roman" w:hAnsi="Times New Roman" w:cs="Times New Roman"/>
          <w:sz w:val="28"/>
          <w:szCs w:val="28"/>
        </w:rPr>
        <w:t>Статика и гидростатика</w:t>
      </w:r>
    </w:p>
    <w:tbl>
      <w:tblPr>
        <w:tblStyle w:val="a3"/>
        <w:tblW w:w="0" w:type="auto"/>
        <w:tblLook w:val="04A0"/>
      </w:tblPr>
      <w:tblGrid>
        <w:gridCol w:w="675"/>
        <w:gridCol w:w="3828"/>
        <w:gridCol w:w="3210"/>
      </w:tblGrid>
      <w:tr w:rsidR="00D4498A" w:rsidTr="00D4498A">
        <w:tc>
          <w:tcPr>
            <w:tcW w:w="675" w:type="dxa"/>
          </w:tcPr>
          <w:p w:rsidR="00D4498A" w:rsidRPr="00D4498A" w:rsidRDefault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D4498A" w:rsidRPr="00D4498A" w:rsidRDefault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sz w:val="24"/>
                <w:szCs w:val="24"/>
              </w:rPr>
              <w:t>Момент силы</w:t>
            </w:r>
          </w:p>
          <w:p w:rsidR="00D4498A" w:rsidRPr="00D4498A" w:rsidRDefault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D4498A" w:rsidRDefault="00D44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98A" w:rsidTr="00D4498A">
        <w:tc>
          <w:tcPr>
            <w:tcW w:w="675" w:type="dxa"/>
          </w:tcPr>
          <w:p w:rsidR="00D4498A" w:rsidRPr="00D4498A" w:rsidRDefault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D4498A" w:rsidRPr="00D4498A" w:rsidRDefault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sz w:val="24"/>
                <w:szCs w:val="24"/>
              </w:rPr>
              <w:t>Правило моментов</w:t>
            </w:r>
          </w:p>
          <w:p w:rsidR="00D4498A" w:rsidRPr="00D4498A" w:rsidRDefault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D4498A" w:rsidRDefault="00D44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98A" w:rsidTr="00D4498A">
        <w:tc>
          <w:tcPr>
            <w:tcW w:w="675" w:type="dxa"/>
          </w:tcPr>
          <w:p w:rsidR="00D4498A" w:rsidRPr="00D4498A" w:rsidRDefault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D4498A" w:rsidRPr="00D4498A" w:rsidRDefault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sz w:val="24"/>
                <w:szCs w:val="24"/>
              </w:rPr>
              <w:t>Давление твердого тела</w:t>
            </w:r>
          </w:p>
          <w:p w:rsidR="00D4498A" w:rsidRPr="00D4498A" w:rsidRDefault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D4498A" w:rsidRDefault="00D44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98A" w:rsidTr="00D4498A">
        <w:tc>
          <w:tcPr>
            <w:tcW w:w="675" w:type="dxa"/>
          </w:tcPr>
          <w:p w:rsidR="00D4498A" w:rsidRPr="00D4498A" w:rsidRDefault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D4498A" w:rsidRPr="00D4498A" w:rsidRDefault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sz w:val="24"/>
                <w:szCs w:val="24"/>
              </w:rPr>
              <w:t>Давление столба жидкости (гидростатическое давление)</w:t>
            </w:r>
          </w:p>
        </w:tc>
        <w:tc>
          <w:tcPr>
            <w:tcW w:w="3210" w:type="dxa"/>
          </w:tcPr>
          <w:p w:rsidR="00D4498A" w:rsidRDefault="00D44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98A" w:rsidTr="00D4498A">
        <w:tc>
          <w:tcPr>
            <w:tcW w:w="675" w:type="dxa"/>
          </w:tcPr>
          <w:p w:rsidR="00D4498A" w:rsidRPr="00D4498A" w:rsidRDefault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D4498A" w:rsidRPr="00D4498A" w:rsidRDefault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sz w:val="24"/>
                <w:szCs w:val="24"/>
              </w:rPr>
              <w:t>Архимедова сила</w:t>
            </w:r>
          </w:p>
          <w:p w:rsidR="00D4498A" w:rsidRPr="00D4498A" w:rsidRDefault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D4498A" w:rsidRDefault="00D44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98A" w:rsidTr="00D4498A">
        <w:tc>
          <w:tcPr>
            <w:tcW w:w="675" w:type="dxa"/>
          </w:tcPr>
          <w:p w:rsidR="00D4498A" w:rsidRPr="00D4498A" w:rsidRDefault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D4498A" w:rsidRPr="00D4498A" w:rsidRDefault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sz w:val="24"/>
                <w:szCs w:val="24"/>
              </w:rPr>
              <w:t>Вес тела в жидкости</w:t>
            </w:r>
          </w:p>
          <w:p w:rsidR="00D4498A" w:rsidRPr="00D4498A" w:rsidRDefault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D4498A" w:rsidRDefault="00D44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98A" w:rsidTr="00D4498A">
        <w:tc>
          <w:tcPr>
            <w:tcW w:w="675" w:type="dxa"/>
          </w:tcPr>
          <w:p w:rsidR="00D4498A" w:rsidRDefault="00D44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8" w:type="dxa"/>
          </w:tcPr>
          <w:p w:rsidR="00D4498A" w:rsidRPr="001221D0" w:rsidRDefault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1D0">
              <w:rPr>
                <w:rFonts w:ascii="Times New Roman" w:hAnsi="Times New Roman" w:cs="Times New Roman"/>
                <w:sz w:val="24"/>
                <w:szCs w:val="24"/>
              </w:rPr>
              <w:t>Условия плавания тела:</w:t>
            </w:r>
          </w:p>
          <w:p w:rsidR="00D4498A" w:rsidRPr="001221D0" w:rsidRDefault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1D0">
              <w:rPr>
                <w:rFonts w:ascii="Times New Roman" w:hAnsi="Times New Roman" w:cs="Times New Roman"/>
                <w:sz w:val="24"/>
                <w:szCs w:val="24"/>
              </w:rPr>
              <w:t>тонет</w:t>
            </w:r>
          </w:p>
          <w:p w:rsidR="00D4498A" w:rsidRPr="001221D0" w:rsidRDefault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1D0">
              <w:rPr>
                <w:rFonts w:ascii="Times New Roman" w:hAnsi="Times New Roman" w:cs="Times New Roman"/>
                <w:sz w:val="24"/>
                <w:szCs w:val="24"/>
              </w:rPr>
              <w:t>плавает внутри жидкости</w:t>
            </w:r>
          </w:p>
          <w:p w:rsidR="00D4498A" w:rsidRPr="001221D0" w:rsidRDefault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1D0">
              <w:rPr>
                <w:rFonts w:ascii="Times New Roman" w:hAnsi="Times New Roman" w:cs="Times New Roman"/>
                <w:sz w:val="24"/>
                <w:szCs w:val="24"/>
              </w:rPr>
              <w:t>всплывает</w:t>
            </w:r>
          </w:p>
        </w:tc>
        <w:tc>
          <w:tcPr>
            <w:tcW w:w="3210" w:type="dxa"/>
          </w:tcPr>
          <w:p w:rsidR="00D4498A" w:rsidRPr="001221D0" w:rsidRDefault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498A" w:rsidRDefault="00D4498A">
      <w:pPr>
        <w:rPr>
          <w:rFonts w:ascii="Times New Roman" w:hAnsi="Times New Roman" w:cs="Times New Roman"/>
          <w:sz w:val="28"/>
          <w:szCs w:val="28"/>
        </w:rPr>
      </w:pPr>
    </w:p>
    <w:p w:rsidR="00D4498A" w:rsidRDefault="00D4498A">
      <w:pPr>
        <w:rPr>
          <w:rFonts w:ascii="Times New Roman" w:hAnsi="Times New Roman" w:cs="Times New Roman"/>
          <w:sz w:val="28"/>
          <w:szCs w:val="28"/>
        </w:rPr>
      </w:pPr>
    </w:p>
    <w:p w:rsidR="00D4498A" w:rsidRDefault="00D4498A" w:rsidP="00D4498A">
      <w:pPr>
        <w:rPr>
          <w:rFonts w:ascii="Times New Roman" w:hAnsi="Times New Roman" w:cs="Times New Roman"/>
          <w:sz w:val="28"/>
          <w:szCs w:val="28"/>
        </w:rPr>
      </w:pPr>
      <w:r w:rsidRPr="00D4498A">
        <w:rPr>
          <w:rFonts w:ascii="Times New Roman" w:hAnsi="Times New Roman" w:cs="Times New Roman"/>
          <w:sz w:val="28"/>
          <w:szCs w:val="28"/>
        </w:rPr>
        <w:t>Статика и гидростатика</w:t>
      </w:r>
    </w:p>
    <w:tbl>
      <w:tblPr>
        <w:tblStyle w:val="a3"/>
        <w:tblW w:w="0" w:type="auto"/>
        <w:tblLook w:val="04A0"/>
      </w:tblPr>
      <w:tblGrid>
        <w:gridCol w:w="675"/>
        <w:gridCol w:w="3828"/>
        <w:gridCol w:w="3210"/>
      </w:tblGrid>
      <w:tr w:rsidR="00D4498A" w:rsidTr="00D4498A">
        <w:tc>
          <w:tcPr>
            <w:tcW w:w="675" w:type="dxa"/>
          </w:tcPr>
          <w:p w:rsidR="00D4498A" w:rsidRPr="00D4498A" w:rsidRDefault="00D4498A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D4498A" w:rsidRPr="00D4498A" w:rsidRDefault="00D4498A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sz w:val="24"/>
                <w:szCs w:val="24"/>
              </w:rPr>
              <w:t>Момент силы</w:t>
            </w:r>
          </w:p>
          <w:p w:rsidR="00D4498A" w:rsidRPr="00D4498A" w:rsidRDefault="00D4498A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D4498A" w:rsidRDefault="00D4498A" w:rsidP="00D44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98A" w:rsidTr="00D4498A">
        <w:tc>
          <w:tcPr>
            <w:tcW w:w="675" w:type="dxa"/>
          </w:tcPr>
          <w:p w:rsidR="00D4498A" w:rsidRPr="00D4498A" w:rsidRDefault="00D4498A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D4498A" w:rsidRPr="00D4498A" w:rsidRDefault="00D4498A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sz w:val="24"/>
                <w:szCs w:val="24"/>
              </w:rPr>
              <w:t>Правило моментов</w:t>
            </w:r>
          </w:p>
          <w:p w:rsidR="00D4498A" w:rsidRPr="00D4498A" w:rsidRDefault="00D4498A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D4498A" w:rsidRDefault="00D4498A" w:rsidP="00D44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98A" w:rsidTr="00D4498A">
        <w:tc>
          <w:tcPr>
            <w:tcW w:w="675" w:type="dxa"/>
          </w:tcPr>
          <w:p w:rsidR="00D4498A" w:rsidRPr="00D4498A" w:rsidRDefault="00D4498A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D4498A" w:rsidRPr="00D4498A" w:rsidRDefault="00D4498A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sz w:val="24"/>
                <w:szCs w:val="24"/>
              </w:rPr>
              <w:t>Давление твердого тела</w:t>
            </w:r>
          </w:p>
          <w:p w:rsidR="00D4498A" w:rsidRPr="00D4498A" w:rsidRDefault="00D4498A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D4498A" w:rsidRDefault="00D4498A" w:rsidP="00D44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98A" w:rsidTr="00D4498A">
        <w:tc>
          <w:tcPr>
            <w:tcW w:w="675" w:type="dxa"/>
          </w:tcPr>
          <w:p w:rsidR="00D4498A" w:rsidRPr="00D4498A" w:rsidRDefault="00D4498A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D4498A" w:rsidRPr="00D4498A" w:rsidRDefault="00D4498A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sz w:val="24"/>
                <w:szCs w:val="24"/>
              </w:rPr>
              <w:t>Давление столба жидкости (гидростатическое давление)</w:t>
            </w:r>
          </w:p>
        </w:tc>
        <w:tc>
          <w:tcPr>
            <w:tcW w:w="3210" w:type="dxa"/>
          </w:tcPr>
          <w:p w:rsidR="00D4498A" w:rsidRDefault="00D4498A" w:rsidP="00D44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98A" w:rsidTr="00D4498A">
        <w:tc>
          <w:tcPr>
            <w:tcW w:w="675" w:type="dxa"/>
          </w:tcPr>
          <w:p w:rsidR="00D4498A" w:rsidRPr="00D4498A" w:rsidRDefault="00D4498A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D4498A" w:rsidRPr="00D4498A" w:rsidRDefault="00D4498A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sz w:val="24"/>
                <w:szCs w:val="24"/>
              </w:rPr>
              <w:t>Архимедова сила</w:t>
            </w:r>
          </w:p>
          <w:p w:rsidR="00D4498A" w:rsidRPr="00D4498A" w:rsidRDefault="00D4498A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D4498A" w:rsidRDefault="00D4498A" w:rsidP="00D44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98A" w:rsidTr="00D4498A">
        <w:tc>
          <w:tcPr>
            <w:tcW w:w="675" w:type="dxa"/>
          </w:tcPr>
          <w:p w:rsidR="00D4498A" w:rsidRPr="00D4498A" w:rsidRDefault="00D4498A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D4498A" w:rsidRPr="00D4498A" w:rsidRDefault="00D4498A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sz w:val="24"/>
                <w:szCs w:val="24"/>
              </w:rPr>
              <w:t>Вес тела в жидкости</w:t>
            </w:r>
          </w:p>
          <w:p w:rsidR="00D4498A" w:rsidRPr="00D4498A" w:rsidRDefault="00D4498A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D4498A" w:rsidRDefault="00D4498A" w:rsidP="00D44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98A" w:rsidTr="00D4498A">
        <w:tc>
          <w:tcPr>
            <w:tcW w:w="675" w:type="dxa"/>
          </w:tcPr>
          <w:p w:rsidR="00D4498A" w:rsidRDefault="00D4498A" w:rsidP="00D44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8" w:type="dxa"/>
          </w:tcPr>
          <w:p w:rsidR="00D4498A" w:rsidRPr="001221D0" w:rsidRDefault="00D4498A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1D0">
              <w:rPr>
                <w:rFonts w:ascii="Times New Roman" w:hAnsi="Times New Roman" w:cs="Times New Roman"/>
                <w:sz w:val="24"/>
                <w:szCs w:val="24"/>
              </w:rPr>
              <w:t>Условия плавания тела:</w:t>
            </w:r>
          </w:p>
          <w:p w:rsidR="00D4498A" w:rsidRPr="001221D0" w:rsidRDefault="00D4498A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1D0">
              <w:rPr>
                <w:rFonts w:ascii="Times New Roman" w:hAnsi="Times New Roman" w:cs="Times New Roman"/>
                <w:sz w:val="24"/>
                <w:szCs w:val="24"/>
              </w:rPr>
              <w:t>тонет</w:t>
            </w:r>
          </w:p>
          <w:p w:rsidR="00D4498A" w:rsidRPr="001221D0" w:rsidRDefault="00D4498A" w:rsidP="00D4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1D0">
              <w:rPr>
                <w:rFonts w:ascii="Times New Roman" w:hAnsi="Times New Roman" w:cs="Times New Roman"/>
                <w:sz w:val="24"/>
                <w:szCs w:val="24"/>
              </w:rPr>
              <w:t>плавает внутри жидкости</w:t>
            </w:r>
          </w:p>
          <w:p w:rsidR="00D4498A" w:rsidRDefault="00D4498A" w:rsidP="00D44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1D0">
              <w:rPr>
                <w:rFonts w:ascii="Times New Roman" w:hAnsi="Times New Roman" w:cs="Times New Roman"/>
                <w:sz w:val="24"/>
                <w:szCs w:val="24"/>
              </w:rPr>
              <w:t>всплывает</w:t>
            </w:r>
          </w:p>
        </w:tc>
        <w:tc>
          <w:tcPr>
            <w:tcW w:w="3210" w:type="dxa"/>
          </w:tcPr>
          <w:p w:rsidR="00D4498A" w:rsidRDefault="00D4498A" w:rsidP="00D44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498A" w:rsidRPr="00D4498A" w:rsidRDefault="00D4498A" w:rsidP="00D4498A">
      <w:pPr>
        <w:rPr>
          <w:rFonts w:ascii="Times New Roman" w:hAnsi="Times New Roman" w:cs="Times New Roman"/>
          <w:sz w:val="28"/>
          <w:szCs w:val="28"/>
        </w:rPr>
        <w:sectPr w:rsidR="00D4498A" w:rsidRPr="00D4498A" w:rsidSect="008B21F7">
          <w:type w:val="continuous"/>
          <w:pgSz w:w="16838" w:h="11906" w:orient="landscape"/>
          <w:pgMar w:top="397" w:right="567" w:bottom="397" w:left="567" w:header="709" w:footer="709" w:gutter="0"/>
          <w:cols w:num="2" w:sep="1" w:space="709"/>
          <w:docGrid w:linePitch="360"/>
        </w:sectPr>
      </w:pPr>
    </w:p>
    <w:p w:rsidR="00D4498A" w:rsidRPr="00D4498A" w:rsidRDefault="00D4498A">
      <w:pPr>
        <w:rPr>
          <w:rFonts w:ascii="Times New Roman" w:hAnsi="Times New Roman" w:cs="Times New Roman"/>
          <w:sz w:val="28"/>
          <w:szCs w:val="28"/>
        </w:rPr>
        <w:sectPr w:rsidR="00D4498A" w:rsidRPr="00D4498A" w:rsidSect="008B21F7">
          <w:type w:val="continuous"/>
          <w:pgSz w:w="16838" w:h="11906" w:orient="landscape"/>
          <w:pgMar w:top="397" w:right="567" w:bottom="397" w:left="567" w:header="709" w:footer="709" w:gutter="0"/>
          <w:cols w:num="2" w:sep="1" w:space="709"/>
          <w:docGrid w:linePitch="360"/>
        </w:sectPr>
      </w:pPr>
    </w:p>
    <w:p w:rsidR="004308E2" w:rsidRDefault="004308E2" w:rsidP="001221D0"/>
    <w:sectPr w:rsidR="004308E2" w:rsidSect="004308E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7A6" w:rsidRDefault="00F177A6" w:rsidP="0010753B">
      <w:pPr>
        <w:spacing w:after="0" w:line="240" w:lineRule="auto"/>
      </w:pPr>
      <w:r>
        <w:separator/>
      </w:r>
    </w:p>
  </w:endnote>
  <w:endnote w:type="continuationSeparator" w:id="1">
    <w:p w:rsidR="00F177A6" w:rsidRDefault="00F177A6" w:rsidP="00107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7A6" w:rsidRDefault="00F177A6" w:rsidP="0010753B">
      <w:pPr>
        <w:spacing w:after="0" w:line="240" w:lineRule="auto"/>
      </w:pPr>
      <w:r>
        <w:separator/>
      </w:r>
    </w:p>
  </w:footnote>
  <w:footnote w:type="continuationSeparator" w:id="1">
    <w:p w:rsidR="00F177A6" w:rsidRDefault="00F177A6" w:rsidP="001075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677E"/>
    <w:rsid w:val="00050085"/>
    <w:rsid w:val="00063636"/>
    <w:rsid w:val="00096E60"/>
    <w:rsid w:val="0010753B"/>
    <w:rsid w:val="0011006F"/>
    <w:rsid w:val="001221D0"/>
    <w:rsid w:val="00123611"/>
    <w:rsid w:val="00124E55"/>
    <w:rsid w:val="001A1707"/>
    <w:rsid w:val="001E3E82"/>
    <w:rsid w:val="001F2FBD"/>
    <w:rsid w:val="0022100D"/>
    <w:rsid w:val="00240CC2"/>
    <w:rsid w:val="002B7B0C"/>
    <w:rsid w:val="003426EF"/>
    <w:rsid w:val="003626D3"/>
    <w:rsid w:val="003814A6"/>
    <w:rsid w:val="004308E2"/>
    <w:rsid w:val="0044773B"/>
    <w:rsid w:val="00474892"/>
    <w:rsid w:val="004924BA"/>
    <w:rsid w:val="004969AD"/>
    <w:rsid w:val="00546B47"/>
    <w:rsid w:val="005E4E8F"/>
    <w:rsid w:val="00621464"/>
    <w:rsid w:val="00627FD4"/>
    <w:rsid w:val="00634732"/>
    <w:rsid w:val="00682F26"/>
    <w:rsid w:val="006D3AB1"/>
    <w:rsid w:val="007874FB"/>
    <w:rsid w:val="00874729"/>
    <w:rsid w:val="00896335"/>
    <w:rsid w:val="008A73B1"/>
    <w:rsid w:val="008B21F7"/>
    <w:rsid w:val="008B3C1F"/>
    <w:rsid w:val="00963DE5"/>
    <w:rsid w:val="00971E4B"/>
    <w:rsid w:val="00A079C6"/>
    <w:rsid w:val="00A11EDD"/>
    <w:rsid w:val="00A50123"/>
    <w:rsid w:val="00A575A6"/>
    <w:rsid w:val="00AC2D00"/>
    <w:rsid w:val="00AE2180"/>
    <w:rsid w:val="00B8677E"/>
    <w:rsid w:val="00BB7E82"/>
    <w:rsid w:val="00BE7091"/>
    <w:rsid w:val="00CB4CDB"/>
    <w:rsid w:val="00D30BAE"/>
    <w:rsid w:val="00D4498A"/>
    <w:rsid w:val="00D7307B"/>
    <w:rsid w:val="00E1542D"/>
    <w:rsid w:val="00E879B9"/>
    <w:rsid w:val="00ED20D7"/>
    <w:rsid w:val="00ED70CC"/>
    <w:rsid w:val="00F177A6"/>
    <w:rsid w:val="00F5266A"/>
    <w:rsid w:val="00FE6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430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0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08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63636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107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0753B"/>
  </w:style>
  <w:style w:type="paragraph" w:styleId="aa">
    <w:name w:val="footer"/>
    <w:basedOn w:val="a"/>
    <w:link w:val="ab"/>
    <w:uiPriority w:val="99"/>
    <w:semiHidden/>
    <w:unhideWhenUsed/>
    <w:rsid w:val="00107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075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6451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58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792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4575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317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94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412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1999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0198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22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9559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85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542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845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092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358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45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5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68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018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063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2334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43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86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18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029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481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2783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3652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5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90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24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434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25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6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51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64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388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8466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2540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2416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4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292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28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34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2911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7598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025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5638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139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0925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0834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62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7634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1628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49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921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5316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415918-90C2-4E5B-821B-7CAB010C2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Windows User</cp:lastModifiedBy>
  <cp:revision>36</cp:revision>
  <cp:lastPrinted>2018-11-07T08:39:00Z</cp:lastPrinted>
  <dcterms:created xsi:type="dcterms:W3CDTF">2014-10-15T15:29:00Z</dcterms:created>
  <dcterms:modified xsi:type="dcterms:W3CDTF">2020-09-09T13:02:00Z</dcterms:modified>
</cp:coreProperties>
</file>